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271"/>
        <w:tblW w:w="0" w:type="auto"/>
        <w:tblLook w:val="01E0" w:firstRow="1" w:lastRow="1" w:firstColumn="1" w:lastColumn="1" w:noHBand="0" w:noVBand="0"/>
      </w:tblPr>
      <w:tblGrid>
        <w:gridCol w:w="9571"/>
      </w:tblGrid>
      <w:tr w:rsidR="005D017A" w:rsidRPr="005D017A" w:rsidTr="004B07C3">
        <w:trPr>
          <w:trHeight w:val="558"/>
        </w:trPr>
        <w:tc>
          <w:tcPr>
            <w:tcW w:w="9571" w:type="dxa"/>
          </w:tcPr>
          <w:p w:rsidR="005D017A" w:rsidRPr="005D017A" w:rsidRDefault="005D017A" w:rsidP="004B07C3">
            <w:pPr>
              <w:tabs>
                <w:tab w:val="center" w:pos="4677"/>
                <w:tab w:val="left" w:pos="7420"/>
              </w:tabs>
              <w:rPr>
                <w:rFonts w:ascii="Times New Roman" w:hAnsi="Times New Roman" w:cs="Times New Roman"/>
                <w:sz w:val="28"/>
                <w:szCs w:val="28"/>
              </w:rPr>
            </w:pPr>
          </w:p>
        </w:tc>
      </w:tr>
      <w:tr w:rsidR="005D017A" w:rsidRPr="005D017A" w:rsidTr="004B07C3">
        <w:trPr>
          <w:trHeight w:val="429"/>
        </w:trPr>
        <w:tc>
          <w:tcPr>
            <w:tcW w:w="9571" w:type="dxa"/>
          </w:tcPr>
          <w:p w:rsidR="005D017A" w:rsidRPr="005D017A" w:rsidRDefault="005D017A" w:rsidP="004B07C3">
            <w:pPr>
              <w:jc w:val="center"/>
              <w:rPr>
                <w:rFonts w:ascii="Times New Roman" w:hAnsi="Times New Roman" w:cs="Times New Roman"/>
                <w:sz w:val="28"/>
                <w:szCs w:val="28"/>
              </w:rPr>
            </w:pPr>
            <w:r w:rsidRPr="005D017A">
              <w:rPr>
                <w:rFonts w:ascii="Times New Roman" w:hAnsi="Times New Roman" w:cs="Times New Roman"/>
                <w:sz w:val="28"/>
                <w:szCs w:val="28"/>
              </w:rPr>
              <w:t>Забайкальский край</w:t>
            </w:r>
          </w:p>
        </w:tc>
      </w:tr>
      <w:tr w:rsidR="005D017A" w:rsidRPr="005D017A" w:rsidTr="004B07C3">
        <w:trPr>
          <w:trHeight w:val="561"/>
        </w:trPr>
        <w:tc>
          <w:tcPr>
            <w:tcW w:w="9571" w:type="dxa"/>
          </w:tcPr>
          <w:p w:rsidR="005D017A" w:rsidRPr="005D017A" w:rsidRDefault="005D017A" w:rsidP="004B07C3">
            <w:pPr>
              <w:jc w:val="center"/>
              <w:rPr>
                <w:rFonts w:ascii="Times New Roman" w:hAnsi="Times New Roman" w:cs="Times New Roman"/>
                <w:b/>
                <w:sz w:val="28"/>
                <w:szCs w:val="28"/>
              </w:rPr>
            </w:pPr>
            <w:r w:rsidRPr="005D017A">
              <w:rPr>
                <w:rFonts w:ascii="Times New Roman" w:hAnsi="Times New Roman" w:cs="Times New Roman"/>
                <w:b/>
                <w:sz w:val="28"/>
                <w:szCs w:val="28"/>
              </w:rPr>
              <w:t>Совет муниципального района «Могойтуйский район» 4 созыва</w:t>
            </w:r>
          </w:p>
        </w:tc>
      </w:tr>
      <w:tr w:rsidR="005D017A" w:rsidRPr="005D017A" w:rsidTr="004B07C3">
        <w:trPr>
          <w:trHeight w:val="550"/>
        </w:trPr>
        <w:tc>
          <w:tcPr>
            <w:tcW w:w="9571" w:type="dxa"/>
          </w:tcPr>
          <w:p w:rsidR="005D017A" w:rsidRPr="005D017A" w:rsidRDefault="005D017A" w:rsidP="004B07C3">
            <w:pPr>
              <w:jc w:val="center"/>
              <w:rPr>
                <w:rFonts w:ascii="Times New Roman" w:hAnsi="Times New Roman" w:cs="Times New Roman"/>
                <w:b/>
                <w:sz w:val="28"/>
                <w:szCs w:val="28"/>
              </w:rPr>
            </w:pPr>
            <w:r w:rsidRPr="005D017A">
              <w:rPr>
                <w:rFonts w:ascii="Times New Roman" w:hAnsi="Times New Roman" w:cs="Times New Roman"/>
                <w:b/>
                <w:sz w:val="28"/>
                <w:szCs w:val="28"/>
              </w:rPr>
              <w:t xml:space="preserve">РЕШЕНИЕ </w:t>
            </w:r>
          </w:p>
        </w:tc>
      </w:tr>
      <w:tr w:rsidR="005D017A" w:rsidRPr="005D017A" w:rsidTr="004B07C3">
        <w:tc>
          <w:tcPr>
            <w:tcW w:w="9571" w:type="dxa"/>
          </w:tcPr>
          <w:p w:rsidR="005D017A" w:rsidRPr="00A440A7" w:rsidRDefault="00A440A7" w:rsidP="00A440A7">
            <w:pPr>
              <w:jc w:val="center"/>
              <w:rPr>
                <w:rFonts w:ascii="Times New Roman" w:hAnsi="Times New Roman" w:cs="Times New Roman"/>
                <w:sz w:val="28"/>
                <w:szCs w:val="28"/>
              </w:rPr>
            </w:pPr>
            <w:r>
              <w:rPr>
                <w:rFonts w:ascii="Times New Roman" w:hAnsi="Times New Roman" w:cs="Times New Roman"/>
                <w:sz w:val="28"/>
                <w:szCs w:val="28"/>
              </w:rPr>
              <w:t xml:space="preserve">12 ноября 2021 года                                                                                      </w:t>
            </w:r>
            <w:bookmarkStart w:id="0" w:name="_GoBack"/>
            <w:bookmarkEnd w:id="0"/>
            <w:r>
              <w:rPr>
                <w:rFonts w:ascii="Times New Roman" w:hAnsi="Times New Roman" w:cs="Times New Roman"/>
                <w:sz w:val="28"/>
                <w:szCs w:val="28"/>
              </w:rPr>
              <w:t>№15-47</w:t>
            </w:r>
          </w:p>
        </w:tc>
      </w:tr>
      <w:tr w:rsidR="005D017A" w:rsidRPr="005D017A" w:rsidTr="004B07C3">
        <w:tc>
          <w:tcPr>
            <w:tcW w:w="9571" w:type="dxa"/>
          </w:tcPr>
          <w:p w:rsidR="005D017A" w:rsidRPr="005D017A" w:rsidRDefault="005D017A" w:rsidP="004B07C3">
            <w:pPr>
              <w:jc w:val="center"/>
              <w:rPr>
                <w:rFonts w:ascii="Times New Roman" w:hAnsi="Times New Roman" w:cs="Times New Roman"/>
                <w:sz w:val="28"/>
                <w:szCs w:val="28"/>
              </w:rPr>
            </w:pPr>
            <w:proofErr w:type="spellStart"/>
            <w:r w:rsidRPr="005D017A">
              <w:rPr>
                <w:rFonts w:ascii="Times New Roman" w:hAnsi="Times New Roman" w:cs="Times New Roman"/>
                <w:sz w:val="28"/>
                <w:szCs w:val="28"/>
              </w:rPr>
              <w:t>пгт</w:t>
            </w:r>
            <w:proofErr w:type="spellEnd"/>
            <w:r w:rsidRPr="005D017A">
              <w:rPr>
                <w:rFonts w:ascii="Times New Roman" w:hAnsi="Times New Roman" w:cs="Times New Roman"/>
                <w:sz w:val="28"/>
                <w:szCs w:val="28"/>
              </w:rPr>
              <w:t>. Могойтуй</w:t>
            </w:r>
          </w:p>
        </w:tc>
      </w:tr>
    </w:tbl>
    <w:p w:rsidR="00463CA1" w:rsidRPr="005B53B1" w:rsidRDefault="00463CA1" w:rsidP="005B53B1">
      <w:pPr>
        <w:suppressAutoHyphens/>
        <w:spacing w:after="0" w:line="240" w:lineRule="auto"/>
        <w:jc w:val="center"/>
        <w:rPr>
          <w:rFonts w:ascii="Times New Roman" w:eastAsia="SimSun" w:hAnsi="Times New Roman" w:cs="Times New Roman"/>
          <w:sz w:val="27"/>
          <w:szCs w:val="27"/>
          <w:lang w:eastAsia="zh-CN"/>
        </w:rPr>
      </w:pPr>
    </w:p>
    <w:p w:rsidR="00463CA1" w:rsidRPr="005D017A" w:rsidRDefault="00463CA1" w:rsidP="005B53B1">
      <w:pPr>
        <w:suppressAutoHyphens/>
        <w:spacing w:after="0" w:line="240" w:lineRule="auto"/>
        <w:jc w:val="center"/>
        <w:rPr>
          <w:rFonts w:ascii="Times New Roman" w:eastAsia="SimSun" w:hAnsi="Times New Roman" w:cs="Times New Roman"/>
          <w:b/>
          <w:bCs/>
          <w:sz w:val="28"/>
          <w:szCs w:val="28"/>
          <w:lang w:eastAsia="zh-CN"/>
        </w:rPr>
      </w:pPr>
      <w:r w:rsidRPr="005D017A">
        <w:rPr>
          <w:rFonts w:ascii="Times New Roman" w:eastAsia="SimSun" w:hAnsi="Times New Roman" w:cs="Times New Roman"/>
          <w:b/>
          <w:bCs/>
          <w:sz w:val="28"/>
          <w:szCs w:val="28"/>
          <w:lang w:eastAsia="zh-CN"/>
        </w:rPr>
        <w:t xml:space="preserve">О внесении изменений и дополнений в Устав </w:t>
      </w:r>
      <w:r w:rsidR="003E732C" w:rsidRPr="005D017A">
        <w:rPr>
          <w:rFonts w:ascii="Times New Roman" w:eastAsia="SimSun" w:hAnsi="Times New Roman" w:cs="Times New Roman"/>
          <w:b/>
          <w:bCs/>
          <w:sz w:val="28"/>
          <w:szCs w:val="28"/>
          <w:lang w:eastAsia="zh-CN"/>
        </w:rPr>
        <w:t>муниципального района «</w:t>
      </w:r>
      <w:r w:rsidR="008F2AB9" w:rsidRPr="005D017A">
        <w:rPr>
          <w:rFonts w:ascii="Times New Roman" w:eastAsia="SimSun" w:hAnsi="Times New Roman" w:cs="Times New Roman"/>
          <w:b/>
          <w:bCs/>
          <w:sz w:val="28"/>
          <w:szCs w:val="28"/>
          <w:lang w:eastAsia="zh-CN"/>
        </w:rPr>
        <w:t>Могойтуйский район</w:t>
      </w:r>
      <w:r w:rsidR="003E732C" w:rsidRPr="005D017A">
        <w:rPr>
          <w:rFonts w:ascii="Times New Roman" w:eastAsia="SimSun" w:hAnsi="Times New Roman" w:cs="Times New Roman"/>
          <w:b/>
          <w:bCs/>
          <w:sz w:val="28"/>
          <w:szCs w:val="28"/>
          <w:lang w:eastAsia="zh-CN"/>
        </w:rPr>
        <w:t>»</w:t>
      </w:r>
    </w:p>
    <w:p w:rsidR="00463CA1" w:rsidRPr="005B53B1" w:rsidRDefault="00463CA1" w:rsidP="005B53B1">
      <w:pPr>
        <w:suppressAutoHyphens/>
        <w:spacing w:after="0" w:line="240" w:lineRule="auto"/>
        <w:ind w:firstLine="709"/>
        <w:jc w:val="both"/>
        <w:rPr>
          <w:rFonts w:ascii="Times New Roman" w:eastAsia="SimSun" w:hAnsi="Times New Roman" w:cs="Times New Roman"/>
          <w:bCs/>
          <w:sz w:val="27"/>
          <w:szCs w:val="27"/>
          <w:lang w:eastAsia="zh-CN"/>
        </w:rPr>
      </w:pPr>
    </w:p>
    <w:p w:rsidR="00463CA1" w:rsidRPr="005B53B1" w:rsidRDefault="00463CA1" w:rsidP="005B53B1">
      <w:pPr>
        <w:suppressAutoHyphens/>
        <w:spacing w:after="0" w:line="240" w:lineRule="auto"/>
        <w:ind w:firstLine="709"/>
        <w:jc w:val="both"/>
        <w:rPr>
          <w:rFonts w:ascii="Times New Roman" w:eastAsia="SimSun" w:hAnsi="Times New Roman" w:cs="Times New Roman"/>
          <w:bCs/>
          <w:sz w:val="27"/>
          <w:szCs w:val="27"/>
          <w:lang w:eastAsia="zh-CN"/>
        </w:rPr>
      </w:pPr>
    </w:p>
    <w:p w:rsidR="00463CA1" w:rsidRPr="005B53B1" w:rsidRDefault="00463CA1" w:rsidP="00AE1C9D">
      <w:pPr>
        <w:spacing w:line="240" w:lineRule="auto"/>
        <w:ind w:firstLine="709"/>
        <w:jc w:val="both"/>
        <w:rPr>
          <w:rFonts w:ascii="Times New Roman" w:eastAsia="SimSun" w:hAnsi="Times New Roman" w:cs="Times New Roman"/>
          <w:bCs/>
          <w:sz w:val="27"/>
          <w:szCs w:val="27"/>
          <w:lang w:eastAsia="zh-CN"/>
        </w:rPr>
      </w:pPr>
      <w:r w:rsidRPr="005B53B1">
        <w:rPr>
          <w:rFonts w:ascii="Times New Roman" w:eastAsia="SimSun" w:hAnsi="Times New Roman" w:cs="Times New Roman"/>
          <w:sz w:val="27"/>
          <w:szCs w:val="27"/>
          <w:lang w:eastAsia="zh-CN"/>
        </w:rPr>
        <w:t xml:space="preserve">Руководствуясь пунктом 1 </w:t>
      </w:r>
      <w:r w:rsidRPr="006A67B9">
        <w:rPr>
          <w:rFonts w:ascii="Times New Roman" w:eastAsia="SimSun" w:hAnsi="Times New Roman" w:cs="Times New Roman"/>
          <w:sz w:val="28"/>
          <w:szCs w:val="28"/>
          <w:lang w:eastAsia="zh-CN"/>
        </w:rPr>
        <w:t>части 10 статьи 35 Федерального закона от 06.10.2003 № 131-ФЗ «Об общих принципах организации местного самоуправления в Российской Федерации</w:t>
      </w:r>
      <w:r w:rsidR="00DD4211" w:rsidRPr="006A67B9">
        <w:rPr>
          <w:rFonts w:ascii="Times New Roman" w:eastAsia="SimSun" w:hAnsi="Times New Roman" w:cs="Times New Roman"/>
          <w:sz w:val="28"/>
          <w:szCs w:val="28"/>
          <w:lang w:eastAsia="zh-CN"/>
        </w:rPr>
        <w:t>»</w:t>
      </w:r>
      <w:r w:rsidRPr="006A67B9">
        <w:rPr>
          <w:rFonts w:ascii="Times New Roman" w:eastAsia="SimSun" w:hAnsi="Times New Roman" w:cs="Times New Roman"/>
          <w:sz w:val="28"/>
          <w:szCs w:val="28"/>
          <w:lang w:eastAsia="zh-CN"/>
        </w:rPr>
        <w:t xml:space="preserve"> </w:t>
      </w:r>
      <w:r w:rsidR="004A309F" w:rsidRPr="006A67B9">
        <w:rPr>
          <w:rFonts w:ascii="Times New Roman" w:eastAsia="SimSun" w:hAnsi="Times New Roman" w:cs="Times New Roman"/>
          <w:sz w:val="28"/>
          <w:szCs w:val="28"/>
          <w:lang w:eastAsia="zh-CN"/>
        </w:rPr>
        <w:t>(</w:t>
      </w:r>
      <w:r w:rsidR="00BC23FA">
        <w:rPr>
          <w:rFonts w:ascii="Times New Roman" w:eastAsia="SimSun" w:hAnsi="Times New Roman" w:cs="Times New Roman"/>
          <w:sz w:val="28"/>
          <w:szCs w:val="28"/>
          <w:lang w:eastAsia="zh-CN"/>
        </w:rPr>
        <w:t>с изменениями и дополнениями</w:t>
      </w:r>
      <w:r w:rsidR="004A309F" w:rsidRPr="006A67B9">
        <w:rPr>
          <w:rFonts w:ascii="Times New Roman" w:eastAsia="Times New Roman" w:hAnsi="Times New Roman" w:cs="Times New Roman"/>
          <w:sz w:val="28"/>
          <w:szCs w:val="28"/>
          <w:lang w:eastAsia="ru-RU"/>
        </w:rPr>
        <w:t>)</w:t>
      </w:r>
      <w:r w:rsidRPr="006A67B9">
        <w:rPr>
          <w:rFonts w:ascii="Times New Roman" w:eastAsia="SimSun" w:hAnsi="Times New Roman" w:cs="Times New Roman"/>
          <w:sz w:val="28"/>
          <w:szCs w:val="28"/>
          <w:lang w:eastAsia="zh-CN"/>
        </w:rPr>
        <w:t xml:space="preserve">, Уставом </w:t>
      </w:r>
      <w:r w:rsidR="003E732C" w:rsidRPr="006A67B9">
        <w:rPr>
          <w:rFonts w:ascii="Times New Roman" w:eastAsia="SimSun" w:hAnsi="Times New Roman" w:cs="Times New Roman"/>
          <w:bCs/>
          <w:sz w:val="28"/>
          <w:szCs w:val="28"/>
          <w:lang w:eastAsia="zh-CN"/>
        </w:rPr>
        <w:t>муниципального района «</w:t>
      </w:r>
      <w:r w:rsidR="008F2AB9">
        <w:rPr>
          <w:rFonts w:ascii="Times New Roman" w:eastAsia="SimSun" w:hAnsi="Times New Roman" w:cs="Times New Roman"/>
          <w:bCs/>
          <w:sz w:val="28"/>
          <w:szCs w:val="28"/>
          <w:lang w:eastAsia="zh-CN"/>
        </w:rPr>
        <w:t>Могойтуйский район</w:t>
      </w:r>
      <w:r w:rsidR="003E732C" w:rsidRPr="006A67B9">
        <w:rPr>
          <w:rFonts w:ascii="Times New Roman" w:eastAsia="SimSun" w:hAnsi="Times New Roman" w:cs="Times New Roman"/>
          <w:bCs/>
          <w:sz w:val="28"/>
          <w:szCs w:val="28"/>
          <w:lang w:eastAsia="zh-CN"/>
        </w:rPr>
        <w:t xml:space="preserve">», </w:t>
      </w:r>
      <w:r w:rsidRPr="006A67B9">
        <w:rPr>
          <w:rFonts w:ascii="Times New Roman" w:eastAsia="SimSun" w:hAnsi="Times New Roman" w:cs="Times New Roman"/>
          <w:sz w:val="28"/>
          <w:szCs w:val="28"/>
          <w:lang w:eastAsia="zh-CN"/>
        </w:rPr>
        <w:t xml:space="preserve">Совет </w:t>
      </w:r>
      <w:r w:rsidR="003E732C" w:rsidRPr="006A67B9">
        <w:rPr>
          <w:rFonts w:ascii="Times New Roman" w:eastAsia="SimSun" w:hAnsi="Times New Roman" w:cs="Times New Roman"/>
          <w:bCs/>
          <w:sz w:val="28"/>
          <w:szCs w:val="28"/>
          <w:lang w:eastAsia="zh-CN"/>
        </w:rPr>
        <w:t>муниципального района «</w:t>
      </w:r>
      <w:r w:rsidR="008F2AB9">
        <w:rPr>
          <w:rFonts w:ascii="Times New Roman" w:eastAsia="SimSun" w:hAnsi="Times New Roman" w:cs="Times New Roman"/>
          <w:bCs/>
          <w:sz w:val="28"/>
          <w:szCs w:val="28"/>
          <w:lang w:eastAsia="zh-CN"/>
        </w:rPr>
        <w:t>Могойтуйский район</w:t>
      </w:r>
      <w:r w:rsidR="003E732C" w:rsidRPr="006A67B9">
        <w:rPr>
          <w:rFonts w:ascii="Times New Roman" w:eastAsia="SimSun" w:hAnsi="Times New Roman" w:cs="Times New Roman"/>
          <w:bCs/>
          <w:sz w:val="28"/>
          <w:szCs w:val="28"/>
          <w:lang w:eastAsia="zh-CN"/>
        </w:rPr>
        <w:t>»</w:t>
      </w:r>
      <w:r w:rsidR="0020170E" w:rsidRPr="006A67B9">
        <w:rPr>
          <w:rFonts w:ascii="Times New Roman" w:eastAsia="SimSun" w:hAnsi="Times New Roman" w:cs="Times New Roman"/>
          <w:bCs/>
          <w:sz w:val="28"/>
          <w:szCs w:val="28"/>
          <w:lang w:eastAsia="zh-CN"/>
        </w:rPr>
        <w:t>,</w:t>
      </w:r>
      <w:r w:rsidR="009B72EE" w:rsidRPr="006A67B9">
        <w:rPr>
          <w:rFonts w:ascii="Times New Roman" w:eastAsia="SimSun" w:hAnsi="Times New Roman" w:cs="Times New Roman"/>
          <w:bCs/>
          <w:sz w:val="28"/>
          <w:szCs w:val="28"/>
          <w:lang w:eastAsia="zh-CN"/>
        </w:rPr>
        <w:t xml:space="preserve"> </w:t>
      </w:r>
      <w:r w:rsidR="00E3335E">
        <w:rPr>
          <w:rFonts w:ascii="Times New Roman" w:eastAsia="SimSun" w:hAnsi="Times New Roman" w:cs="Times New Roman"/>
          <w:bCs/>
          <w:sz w:val="27"/>
          <w:szCs w:val="27"/>
          <w:lang w:eastAsia="zh-CN"/>
        </w:rPr>
        <w:t>р</w:t>
      </w:r>
      <w:r w:rsidRPr="005B53B1">
        <w:rPr>
          <w:rFonts w:ascii="Times New Roman" w:eastAsia="SimSun" w:hAnsi="Times New Roman" w:cs="Times New Roman"/>
          <w:bCs/>
          <w:sz w:val="27"/>
          <w:szCs w:val="27"/>
          <w:lang w:eastAsia="zh-CN"/>
        </w:rPr>
        <w:t>ешил:</w:t>
      </w:r>
    </w:p>
    <w:p w:rsidR="00463CA1" w:rsidRPr="005B53B1" w:rsidRDefault="00463CA1" w:rsidP="005B53B1">
      <w:pPr>
        <w:suppressAutoHyphens/>
        <w:spacing w:after="0" w:line="240" w:lineRule="auto"/>
        <w:ind w:firstLine="709"/>
        <w:jc w:val="both"/>
        <w:rPr>
          <w:rFonts w:ascii="Times New Roman" w:eastAsia="SimSun" w:hAnsi="Times New Roman" w:cs="Times New Roman"/>
          <w:bCs/>
          <w:sz w:val="27"/>
          <w:szCs w:val="27"/>
          <w:lang w:eastAsia="zh-CN"/>
        </w:rPr>
      </w:pPr>
    </w:p>
    <w:p w:rsidR="00D804BA" w:rsidRPr="005B53B1" w:rsidRDefault="00463CA1" w:rsidP="005B53B1">
      <w:pPr>
        <w:suppressAutoHyphens/>
        <w:spacing w:after="0" w:line="240" w:lineRule="auto"/>
        <w:ind w:firstLine="709"/>
        <w:jc w:val="both"/>
        <w:rPr>
          <w:rFonts w:ascii="Times New Roman" w:eastAsia="SimSun" w:hAnsi="Times New Roman" w:cs="Times New Roman"/>
          <w:sz w:val="27"/>
          <w:szCs w:val="27"/>
          <w:lang w:eastAsia="zh-CN"/>
        </w:rPr>
      </w:pPr>
      <w:r w:rsidRPr="005B53B1">
        <w:rPr>
          <w:rFonts w:ascii="Times New Roman" w:eastAsia="SimSun" w:hAnsi="Times New Roman" w:cs="Times New Roman"/>
          <w:sz w:val="27"/>
          <w:szCs w:val="27"/>
          <w:lang w:eastAsia="zh-CN"/>
        </w:rPr>
        <w:t xml:space="preserve">1. </w:t>
      </w:r>
      <w:r w:rsidR="005B53B1" w:rsidRPr="005B53B1">
        <w:rPr>
          <w:rFonts w:ascii="Times New Roman" w:eastAsia="SimSun" w:hAnsi="Times New Roman" w:cs="Times New Roman"/>
          <w:sz w:val="27"/>
          <w:szCs w:val="27"/>
          <w:lang w:eastAsia="zh-CN"/>
        </w:rPr>
        <w:t>Внести следующие изменения и дополнения в Устав муниципального района «</w:t>
      </w:r>
      <w:r w:rsidR="008F2AB9">
        <w:rPr>
          <w:rFonts w:ascii="Times New Roman" w:eastAsia="SimSun" w:hAnsi="Times New Roman" w:cs="Times New Roman"/>
          <w:bCs/>
          <w:sz w:val="27"/>
          <w:szCs w:val="27"/>
          <w:lang w:eastAsia="zh-CN"/>
        </w:rPr>
        <w:t>Могойтуйский район</w:t>
      </w:r>
      <w:r w:rsidR="005B53B1" w:rsidRPr="005B53B1">
        <w:rPr>
          <w:rFonts w:ascii="Times New Roman" w:eastAsia="SimSun" w:hAnsi="Times New Roman" w:cs="Times New Roman"/>
          <w:sz w:val="27"/>
          <w:szCs w:val="27"/>
          <w:lang w:eastAsia="zh-CN"/>
        </w:rPr>
        <w:t xml:space="preserve">», принятый решением Совета </w:t>
      </w:r>
      <w:r w:rsidR="005B53B1" w:rsidRPr="005B53B1">
        <w:rPr>
          <w:rFonts w:ascii="Times New Roman" w:hAnsi="Times New Roman" w:cs="Times New Roman"/>
          <w:color w:val="000000"/>
          <w:sz w:val="27"/>
          <w:szCs w:val="27"/>
        </w:rPr>
        <w:t>от 2</w:t>
      </w:r>
      <w:r w:rsidR="008F2AB9">
        <w:rPr>
          <w:rFonts w:ascii="Times New Roman" w:hAnsi="Times New Roman" w:cs="Times New Roman"/>
          <w:color w:val="000000"/>
          <w:sz w:val="27"/>
          <w:szCs w:val="27"/>
        </w:rPr>
        <w:t>2</w:t>
      </w:r>
      <w:r w:rsidR="005B53B1" w:rsidRPr="005B53B1">
        <w:rPr>
          <w:rFonts w:ascii="Times New Roman" w:hAnsi="Times New Roman" w:cs="Times New Roman"/>
          <w:color w:val="000000"/>
          <w:sz w:val="27"/>
          <w:szCs w:val="27"/>
        </w:rPr>
        <w:t xml:space="preserve">.10.2014 </w:t>
      </w:r>
      <w:r w:rsidR="00685717">
        <w:rPr>
          <w:rFonts w:ascii="Times New Roman" w:hAnsi="Times New Roman" w:cs="Times New Roman"/>
          <w:color w:val="000000"/>
          <w:sz w:val="27"/>
          <w:szCs w:val="27"/>
        </w:rPr>
        <w:br/>
      </w:r>
      <w:r w:rsidR="005B53B1" w:rsidRPr="005B53B1">
        <w:rPr>
          <w:rFonts w:ascii="Times New Roman" w:hAnsi="Times New Roman" w:cs="Times New Roman"/>
          <w:color w:val="000000"/>
          <w:sz w:val="27"/>
          <w:szCs w:val="27"/>
        </w:rPr>
        <w:t xml:space="preserve">№ </w:t>
      </w:r>
      <w:r w:rsidR="008F2AB9">
        <w:rPr>
          <w:rFonts w:ascii="Times New Roman" w:hAnsi="Times New Roman" w:cs="Times New Roman"/>
          <w:color w:val="000000"/>
          <w:sz w:val="27"/>
          <w:szCs w:val="27"/>
        </w:rPr>
        <w:t>42-292</w:t>
      </w:r>
      <w:r w:rsidR="005B53B1" w:rsidRPr="005B53B1">
        <w:rPr>
          <w:rFonts w:ascii="Times New Roman" w:eastAsia="SimSun" w:hAnsi="Times New Roman" w:cs="Times New Roman"/>
          <w:sz w:val="27"/>
          <w:szCs w:val="27"/>
          <w:lang w:eastAsia="zh-CN"/>
        </w:rPr>
        <w:t>:</w:t>
      </w:r>
    </w:p>
    <w:p w:rsidR="005B53B1" w:rsidRDefault="005B53B1" w:rsidP="005B53B1">
      <w:pPr>
        <w:suppressAutoHyphens/>
        <w:spacing w:after="0" w:line="240" w:lineRule="auto"/>
        <w:ind w:firstLine="709"/>
        <w:jc w:val="both"/>
        <w:rPr>
          <w:rFonts w:ascii="Times New Roman" w:eastAsia="SimSun" w:hAnsi="Times New Roman" w:cs="Times New Roman"/>
          <w:sz w:val="27"/>
          <w:szCs w:val="27"/>
          <w:lang w:eastAsia="zh-CN"/>
        </w:rPr>
      </w:pPr>
    </w:p>
    <w:p w:rsidR="00187A40" w:rsidRDefault="003B66A4" w:rsidP="005B53B1">
      <w:pPr>
        <w:suppressAutoHyphens/>
        <w:spacing w:after="0" w:line="240" w:lineRule="auto"/>
        <w:ind w:firstLine="709"/>
        <w:jc w:val="both"/>
        <w:rPr>
          <w:rFonts w:ascii="Times New Roman" w:eastAsia="SimSun" w:hAnsi="Times New Roman" w:cs="Times New Roman"/>
          <w:sz w:val="27"/>
          <w:szCs w:val="27"/>
          <w:lang w:eastAsia="zh-CN"/>
        </w:rPr>
      </w:pPr>
      <w:r>
        <w:rPr>
          <w:rFonts w:ascii="Times New Roman" w:eastAsia="SimSun" w:hAnsi="Times New Roman" w:cs="Times New Roman"/>
          <w:sz w:val="27"/>
          <w:szCs w:val="27"/>
          <w:lang w:eastAsia="zh-CN"/>
        </w:rPr>
        <w:t xml:space="preserve">1) </w:t>
      </w:r>
      <w:r w:rsidR="009F57F5">
        <w:rPr>
          <w:rFonts w:ascii="Times New Roman" w:eastAsia="SimSun" w:hAnsi="Times New Roman" w:cs="Times New Roman"/>
          <w:sz w:val="27"/>
          <w:szCs w:val="27"/>
          <w:lang w:eastAsia="zh-CN"/>
        </w:rPr>
        <w:t xml:space="preserve">пункт 5 части 1 статьи 8 Устава </w:t>
      </w:r>
      <w:r w:rsidR="009F57F5" w:rsidRPr="009F57F5">
        <w:rPr>
          <w:rFonts w:ascii="Times New Roman" w:eastAsia="SimSun" w:hAnsi="Times New Roman" w:cs="Times New Roman"/>
          <w:sz w:val="27"/>
          <w:szCs w:val="27"/>
          <w:lang w:eastAsia="zh-CN"/>
        </w:rPr>
        <w:t>изложить в следующей редакции:</w:t>
      </w:r>
    </w:p>
    <w:p w:rsidR="00BC23FA" w:rsidRDefault="009F57F5" w:rsidP="005B53B1">
      <w:pPr>
        <w:suppressAutoHyphens/>
        <w:spacing w:after="0" w:line="240" w:lineRule="auto"/>
        <w:ind w:firstLine="709"/>
        <w:jc w:val="both"/>
        <w:rPr>
          <w:rFonts w:ascii="Times New Roman" w:eastAsia="SimSun" w:hAnsi="Times New Roman" w:cs="Times New Roman"/>
          <w:sz w:val="27"/>
          <w:szCs w:val="27"/>
          <w:lang w:eastAsia="zh-CN"/>
        </w:rPr>
      </w:pPr>
      <w:proofErr w:type="gramStart"/>
      <w:r>
        <w:rPr>
          <w:rFonts w:ascii="Times New Roman" w:eastAsia="SimSun" w:hAnsi="Times New Roman" w:cs="Times New Roman"/>
          <w:sz w:val="27"/>
          <w:szCs w:val="27"/>
          <w:lang w:eastAsia="zh-CN"/>
        </w:rPr>
        <w:t>«</w:t>
      </w:r>
      <w:r w:rsidR="00BC23FA" w:rsidRPr="00BC23FA">
        <w:rPr>
          <w:rFonts w:ascii="Times New Roman" w:eastAsia="SimSun" w:hAnsi="Times New Roman" w:cs="Times New Roman"/>
          <w:sz w:val="27"/>
          <w:szCs w:val="27"/>
          <w:lang w:eastAsia="zh-CN"/>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w:t>
      </w:r>
      <w:proofErr w:type="gramEnd"/>
      <w:r w:rsidR="00BC23FA" w:rsidRPr="00BC23FA">
        <w:rPr>
          <w:rFonts w:ascii="Times New Roman" w:eastAsia="SimSun" w:hAnsi="Times New Roman" w:cs="Times New Roman"/>
          <w:sz w:val="27"/>
          <w:szCs w:val="27"/>
          <w:lang w:eastAsia="zh-CN"/>
        </w:rPr>
        <w:t xml:space="preserve"> осуществления дорожной деятельности в соответствии с законодательством Российской Федерации</w:t>
      </w:r>
      <w:proofErr w:type="gramStart"/>
      <w:r w:rsidR="00BC23FA" w:rsidRPr="00BC23FA">
        <w:rPr>
          <w:rFonts w:ascii="Times New Roman" w:eastAsia="SimSun" w:hAnsi="Times New Roman" w:cs="Times New Roman"/>
          <w:sz w:val="27"/>
          <w:szCs w:val="27"/>
          <w:lang w:eastAsia="zh-CN"/>
        </w:rPr>
        <w:t>;</w:t>
      </w:r>
      <w:r>
        <w:rPr>
          <w:rFonts w:ascii="Times New Roman" w:eastAsia="SimSun" w:hAnsi="Times New Roman" w:cs="Times New Roman"/>
          <w:sz w:val="27"/>
          <w:szCs w:val="27"/>
          <w:lang w:eastAsia="zh-CN"/>
        </w:rPr>
        <w:t>»</w:t>
      </w:r>
      <w:proofErr w:type="gramEnd"/>
      <w:r>
        <w:rPr>
          <w:rFonts w:ascii="Times New Roman" w:eastAsia="SimSun" w:hAnsi="Times New Roman" w:cs="Times New Roman"/>
          <w:sz w:val="27"/>
          <w:szCs w:val="27"/>
          <w:lang w:eastAsia="zh-CN"/>
        </w:rPr>
        <w:t>;</w:t>
      </w:r>
    </w:p>
    <w:p w:rsidR="00BC23FA" w:rsidRPr="005B53B1" w:rsidRDefault="00BC23FA" w:rsidP="005B53B1">
      <w:pPr>
        <w:suppressAutoHyphens/>
        <w:spacing w:after="0" w:line="240" w:lineRule="auto"/>
        <w:ind w:firstLine="709"/>
        <w:jc w:val="both"/>
        <w:rPr>
          <w:rFonts w:ascii="Times New Roman" w:eastAsia="SimSun" w:hAnsi="Times New Roman" w:cs="Times New Roman"/>
          <w:sz w:val="27"/>
          <w:szCs w:val="27"/>
          <w:lang w:eastAsia="zh-CN"/>
        </w:rPr>
      </w:pPr>
    </w:p>
    <w:p w:rsidR="00CC3D72" w:rsidRPr="005B53B1" w:rsidRDefault="003B66A4" w:rsidP="005B53B1">
      <w:pPr>
        <w:suppressAutoHyphens/>
        <w:spacing w:after="0" w:line="240" w:lineRule="auto"/>
        <w:ind w:firstLine="709"/>
        <w:jc w:val="both"/>
        <w:rPr>
          <w:rFonts w:ascii="Times New Roman" w:eastAsia="SimSun" w:hAnsi="Times New Roman" w:cs="Times New Roman"/>
          <w:sz w:val="27"/>
          <w:szCs w:val="27"/>
          <w:lang w:eastAsia="zh-CN"/>
        </w:rPr>
      </w:pPr>
      <w:r>
        <w:rPr>
          <w:rFonts w:ascii="Times New Roman" w:eastAsia="SimSun" w:hAnsi="Times New Roman" w:cs="Times New Roman"/>
          <w:sz w:val="27"/>
          <w:szCs w:val="27"/>
          <w:lang w:eastAsia="zh-CN"/>
        </w:rPr>
        <w:t>2</w:t>
      </w:r>
      <w:r w:rsidR="0020170E" w:rsidRPr="005B53B1">
        <w:rPr>
          <w:rFonts w:ascii="Times New Roman" w:eastAsia="SimSun" w:hAnsi="Times New Roman" w:cs="Times New Roman"/>
          <w:sz w:val="27"/>
          <w:szCs w:val="27"/>
          <w:lang w:eastAsia="zh-CN"/>
        </w:rPr>
        <w:t xml:space="preserve">) </w:t>
      </w:r>
      <w:r w:rsidR="00107C1F" w:rsidRPr="005B53B1">
        <w:rPr>
          <w:rFonts w:ascii="Times New Roman" w:eastAsia="SimSun" w:hAnsi="Times New Roman" w:cs="Times New Roman"/>
          <w:sz w:val="27"/>
          <w:szCs w:val="27"/>
          <w:lang w:eastAsia="zh-CN"/>
        </w:rPr>
        <w:t>пункт 12 части 1 статьи 8 Устава исключить;</w:t>
      </w:r>
    </w:p>
    <w:p w:rsidR="00107C1F" w:rsidRDefault="00107C1F" w:rsidP="005B53B1">
      <w:pPr>
        <w:suppressAutoHyphens/>
        <w:spacing w:after="0" w:line="240" w:lineRule="auto"/>
        <w:ind w:firstLine="709"/>
        <w:jc w:val="both"/>
        <w:rPr>
          <w:rFonts w:ascii="Times New Roman" w:eastAsia="SimSun" w:hAnsi="Times New Roman" w:cs="Times New Roman"/>
          <w:sz w:val="27"/>
          <w:szCs w:val="27"/>
          <w:lang w:eastAsia="zh-CN"/>
        </w:rPr>
      </w:pPr>
    </w:p>
    <w:p w:rsidR="003B66A4" w:rsidRDefault="003B66A4" w:rsidP="003B66A4">
      <w:pPr>
        <w:suppressAutoHyphens/>
        <w:spacing w:after="0" w:line="240" w:lineRule="auto"/>
        <w:ind w:firstLine="709"/>
        <w:jc w:val="both"/>
        <w:rPr>
          <w:rFonts w:ascii="Times New Roman" w:eastAsia="SimSun" w:hAnsi="Times New Roman" w:cs="Times New Roman"/>
          <w:sz w:val="27"/>
          <w:szCs w:val="27"/>
          <w:lang w:eastAsia="zh-CN"/>
        </w:rPr>
      </w:pPr>
      <w:r>
        <w:rPr>
          <w:rFonts w:ascii="Times New Roman" w:eastAsia="SimSun" w:hAnsi="Times New Roman" w:cs="Times New Roman"/>
          <w:sz w:val="27"/>
          <w:szCs w:val="27"/>
          <w:lang w:eastAsia="zh-CN"/>
        </w:rPr>
        <w:t xml:space="preserve">3) пункт 27 части 1 статьи 8 Устава </w:t>
      </w:r>
      <w:r w:rsidRPr="009F57F5">
        <w:rPr>
          <w:rFonts w:ascii="Times New Roman" w:eastAsia="SimSun" w:hAnsi="Times New Roman" w:cs="Times New Roman"/>
          <w:sz w:val="27"/>
          <w:szCs w:val="27"/>
          <w:lang w:eastAsia="zh-CN"/>
        </w:rPr>
        <w:t>изложить в следующей редакции:</w:t>
      </w:r>
    </w:p>
    <w:p w:rsidR="003B66A4" w:rsidRDefault="003B66A4" w:rsidP="005B53B1">
      <w:pPr>
        <w:suppressAutoHyphens/>
        <w:spacing w:after="0" w:line="240" w:lineRule="auto"/>
        <w:ind w:firstLine="709"/>
        <w:jc w:val="both"/>
        <w:rPr>
          <w:rFonts w:ascii="Times New Roman" w:eastAsia="SimSun" w:hAnsi="Times New Roman" w:cs="Times New Roman"/>
          <w:sz w:val="27"/>
          <w:szCs w:val="27"/>
          <w:lang w:eastAsia="zh-CN"/>
        </w:rPr>
      </w:pPr>
      <w:r>
        <w:rPr>
          <w:rFonts w:ascii="Times New Roman" w:eastAsia="SimSun" w:hAnsi="Times New Roman" w:cs="Times New Roman"/>
          <w:sz w:val="27"/>
          <w:szCs w:val="27"/>
          <w:lang w:eastAsia="zh-CN"/>
        </w:rPr>
        <w:t>«</w:t>
      </w:r>
      <w:r w:rsidRPr="003B66A4">
        <w:rPr>
          <w:rFonts w:ascii="Times New Roman" w:eastAsia="SimSun" w:hAnsi="Times New Roman" w:cs="Times New Roman"/>
          <w:sz w:val="27"/>
          <w:szCs w:val="27"/>
          <w:lang w:eastAsia="zh-CN"/>
        </w:rPr>
        <w:t>2</w:t>
      </w:r>
      <w:r>
        <w:rPr>
          <w:rFonts w:ascii="Times New Roman" w:eastAsia="SimSun" w:hAnsi="Times New Roman" w:cs="Times New Roman"/>
          <w:sz w:val="27"/>
          <w:szCs w:val="27"/>
          <w:lang w:eastAsia="zh-CN"/>
        </w:rPr>
        <w:t>7</w:t>
      </w:r>
      <w:r w:rsidRPr="003B66A4">
        <w:rPr>
          <w:rFonts w:ascii="Times New Roman" w:eastAsia="SimSun" w:hAnsi="Times New Roman" w:cs="Times New Roman"/>
          <w:sz w:val="27"/>
          <w:szCs w:val="27"/>
          <w:lang w:eastAsia="zh-CN"/>
        </w:rPr>
        <w:t>)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3B66A4">
        <w:rPr>
          <w:rFonts w:ascii="Times New Roman" w:eastAsia="SimSun" w:hAnsi="Times New Roman" w:cs="Times New Roman"/>
          <w:sz w:val="27"/>
          <w:szCs w:val="27"/>
          <w:lang w:eastAsia="zh-CN"/>
        </w:rPr>
        <w:t>;</w:t>
      </w:r>
      <w:r w:rsidR="00263B39">
        <w:rPr>
          <w:rFonts w:ascii="Times New Roman" w:eastAsia="SimSun" w:hAnsi="Times New Roman" w:cs="Times New Roman"/>
          <w:sz w:val="27"/>
          <w:szCs w:val="27"/>
          <w:lang w:eastAsia="zh-CN"/>
        </w:rPr>
        <w:t>»</w:t>
      </w:r>
      <w:proofErr w:type="gramEnd"/>
      <w:r w:rsidR="00263B39">
        <w:rPr>
          <w:rFonts w:ascii="Times New Roman" w:eastAsia="SimSun" w:hAnsi="Times New Roman" w:cs="Times New Roman"/>
          <w:sz w:val="27"/>
          <w:szCs w:val="27"/>
          <w:lang w:eastAsia="zh-CN"/>
        </w:rPr>
        <w:t>;</w:t>
      </w:r>
    </w:p>
    <w:p w:rsidR="00406A11" w:rsidRPr="005B53B1" w:rsidRDefault="00406A11" w:rsidP="005D017A">
      <w:pPr>
        <w:spacing w:after="0" w:line="240" w:lineRule="auto"/>
        <w:jc w:val="both"/>
        <w:rPr>
          <w:rFonts w:ascii="Times New Roman" w:hAnsi="Times New Roman" w:cs="Times New Roman"/>
          <w:sz w:val="27"/>
          <w:szCs w:val="27"/>
        </w:rPr>
      </w:pPr>
    </w:p>
    <w:p w:rsidR="002A4642" w:rsidRPr="005B53B1" w:rsidRDefault="005D017A" w:rsidP="005B53B1">
      <w:pPr>
        <w:spacing w:after="0" w:line="240" w:lineRule="auto"/>
        <w:ind w:firstLine="709"/>
        <w:jc w:val="both"/>
        <w:rPr>
          <w:rFonts w:ascii="Times New Roman" w:eastAsia="SimSun" w:hAnsi="Times New Roman" w:cs="Times New Roman"/>
          <w:sz w:val="27"/>
          <w:szCs w:val="27"/>
          <w:lang w:eastAsia="zh-CN"/>
        </w:rPr>
      </w:pPr>
      <w:r>
        <w:rPr>
          <w:rFonts w:ascii="Times New Roman" w:eastAsia="SimSun" w:hAnsi="Times New Roman" w:cs="Times New Roman"/>
          <w:sz w:val="27"/>
          <w:szCs w:val="27"/>
          <w:lang w:eastAsia="zh-CN"/>
        </w:rPr>
        <w:t>4</w:t>
      </w:r>
      <w:r w:rsidR="005B53B1">
        <w:rPr>
          <w:rFonts w:ascii="Times New Roman" w:eastAsia="SimSun" w:hAnsi="Times New Roman" w:cs="Times New Roman"/>
          <w:sz w:val="27"/>
          <w:szCs w:val="27"/>
          <w:lang w:eastAsia="zh-CN"/>
        </w:rPr>
        <w:t>)</w:t>
      </w:r>
      <w:r w:rsidR="0020170E" w:rsidRPr="005B53B1">
        <w:rPr>
          <w:rFonts w:ascii="Times New Roman" w:eastAsia="SimSun" w:hAnsi="Times New Roman" w:cs="Times New Roman"/>
          <w:sz w:val="27"/>
          <w:szCs w:val="27"/>
          <w:lang w:eastAsia="zh-CN"/>
        </w:rPr>
        <w:t xml:space="preserve"> </w:t>
      </w:r>
      <w:r w:rsidR="002A4642" w:rsidRPr="005B53B1">
        <w:rPr>
          <w:rFonts w:ascii="Times New Roman" w:eastAsia="SimSun" w:hAnsi="Times New Roman" w:cs="Times New Roman"/>
          <w:sz w:val="27"/>
          <w:szCs w:val="27"/>
          <w:lang w:eastAsia="zh-CN"/>
        </w:rPr>
        <w:t>часть 2 статьи 13 Устава изложить в следующей редакции:</w:t>
      </w:r>
    </w:p>
    <w:p w:rsidR="002A4642" w:rsidRPr="005B53B1" w:rsidRDefault="002A4642" w:rsidP="005B53B1">
      <w:pPr>
        <w:suppressAutoHyphens/>
        <w:spacing w:after="0" w:line="240" w:lineRule="auto"/>
        <w:ind w:firstLine="709"/>
        <w:jc w:val="both"/>
        <w:rPr>
          <w:rFonts w:ascii="Times New Roman" w:hAnsi="Times New Roman" w:cs="Times New Roman"/>
          <w:sz w:val="27"/>
          <w:szCs w:val="27"/>
        </w:rPr>
      </w:pPr>
      <w:r w:rsidRPr="005B53B1">
        <w:rPr>
          <w:rFonts w:ascii="Times New Roman" w:hAnsi="Times New Roman" w:cs="Times New Roman"/>
          <w:sz w:val="27"/>
          <w:szCs w:val="27"/>
        </w:rPr>
        <w:t>«2. Местный референдум проводится на всей территории муниципального района «</w:t>
      </w:r>
      <w:r w:rsidR="008F2AB9">
        <w:rPr>
          <w:rFonts w:ascii="Times New Roman" w:hAnsi="Times New Roman" w:cs="Times New Roman"/>
          <w:sz w:val="27"/>
          <w:szCs w:val="27"/>
        </w:rPr>
        <w:t>Могойтуйский район</w:t>
      </w:r>
      <w:r w:rsidRPr="005B53B1">
        <w:rPr>
          <w:rFonts w:ascii="Times New Roman" w:hAnsi="Times New Roman" w:cs="Times New Roman"/>
          <w:sz w:val="27"/>
          <w:szCs w:val="27"/>
        </w:rPr>
        <w:t>»</w:t>
      </w:r>
      <w:r w:rsidR="00821C59" w:rsidRPr="005B53B1">
        <w:rPr>
          <w:rFonts w:ascii="Times New Roman" w:hAnsi="Times New Roman" w:cs="Times New Roman"/>
          <w:sz w:val="27"/>
          <w:szCs w:val="27"/>
        </w:rPr>
        <w:t>;</w:t>
      </w:r>
    </w:p>
    <w:p w:rsidR="002A4642" w:rsidRPr="005B53B1" w:rsidRDefault="002A4642" w:rsidP="005B53B1">
      <w:pPr>
        <w:suppressAutoHyphens/>
        <w:spacing w:after="0" w:line="240" w:lineRule="auto"/>
        <w:ind w:firstLine="709"/>
        <w:jc w:val="both"/>
        <w:rPr>
          <w:rFonts w:ascii="Times New Roman" w:eastAsia="SimSun" w:hAnsi="Times New Roman" w:cs="Times New Roman"/>
          <w:sz w:val="27"/>
          <w:szCs w:val="27"/>
          <w:lang w:eastAsia="zh-CN"/>
        </w:rPr>
      </w:pPr>
    </w:p>
    <w:p w:rsidR="00695046" w:rsidRPr="005B53B1" w:rsidRDefault="005D017A" w:rsidP="005B53B1">
      <w:pPr>
        <w:spacing w:after="0" w:line="240" w:lineRule="auto"/>
        <w:ind w:firstLine="709"/>
        <w:rPr>
          <w:rFonts w:ascii="Times New Roman" w:hAnsi="Times New Roman" w:cs="Times New Roman"/>
          <w:sz w:val="27"/>
          <w:szCs w:val="27"/>
        </w:rPr>
      </w:pPr>
      <w:r>
        <w:rPr>
          <w:rFonts w:ascii="Times New Roman" w:hAnsi="Times New Roman" w:cs="Times New Roman"/>
          <w:sz w:val="27"/>
          <w:szCs w:val="27"/>
        </w:rPr>
        <w:t>5</w:t>
      </w:r>
      <w:r w:rsidR="00695046" w:rsidRPr="005B53B1">
        <w:rPr>
          <w:rFonts w:ascii="Times New Roman" w:hAnsi="Times New Roman" w:cs="Times New Roman"/>
          <w:sz w:val="27"/>
          <w:szCs w:val="27"/>
        </w:rPr>
        <w:t>) часть 1 статьи 15 Устав</w:t>
      </w:r>
      <w:r w:rsidR="00B31099">
        <w:rPr>
          <w:rFonts w:ascii="Times New Roman" w:hAnsi="Times New Roman" w:cs="Times New Roman"/>
          <w:sz w:val="27"/>
          <w:szCs w:val="27"/>
        </w:rPr>
        <w:t>а изложить в следующей редакции:</w:t>
      </w:r>
    </w:p>
    <w:p w:rsidR="00695046" w:rsidRPr="005B53B1" w:rsidRDefault="00695046" w:rsidP="005B53B1">
      <w:pPr>
        <w:spacing w:after="0" w:line="240" w:lineRule="auto"/>
        <w:ind w:firstLine="709"/>
        <w:jc w:val="both"/>
        <w:rPr>
          <w:rFonts w:ascii="Times New Roman" w:hAnsi="Times New Roman" w:cs="Times New Roman"/>
          <w:sz w:val="27"/>
          <w:szCs w:val="27"/>
        </w:rPr>
      </w:pPr>
      <w:r w:rsidRPr="005B53B1">
        <w:rPr>
          <w:rFonts w:ascii="Times New Roman" w:hAnsi="Times New Roman" w:cs="Times New Roman"/>
          <w:sz w:val="27"/>
          <w:szCs w:val="27"/>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w:t>
      </w:r>
      <w:r w:rsidR="00466199" w:rsidRPr="005B53B1">
        <w:rPr>
          <w:rFonts w:ascii="Times New Roman" w:hAnsi="Times New Roman" w:cs="Times New Roman"/>
          <w:sz w:val="27"/>
          <w:szCs w:val="27"/>
        </w:rPr>
        <w:t>рассмотрения</w:t>
      </w:r>
      <w:r w:rsidRPr="005B53B1">
        <w:rPr>
          <w:rFonts w:ascii="Times New Roman" w:hAnsi="Times New Roman" w:cs="Times New Roman"/>
          <w:sz w:val="27"/>
          <w:szCs w:val="27"/>
        </w:rPr>
        <w:t xml:space="preserve"> на части территории </w:t>
      </w:r>
      <w:r w:rsidR="00466199" w:rsidRPr="005B53B1">
        <w:rPr>
          <w:rFonts w:ascii="Times New Roman" w:hAnsi="Times New Roman" w:cs="Times New Roman"/>
          <w:color w:val="000000"/>
          <w:sz w:val="27"/>
          <w:szCs w:val="27"/>
        </w:rPr>
        <w:t>муниципального района «</w:t>
      </w:r>
      <w:r w:rsidR="008F2AB9">
        <w:rPr>
          <w:rFonts w:ascii="Times New Roman" w:hAnsi="Times New Roman" w:cs="Times New Roman"/>
          <w:color w:val="000000"/>
          <w:sz w:val="27"/>
          <w:szCs w:val="27"/>
        </w:rPr>
        <w:t>Могойтуйский район</w:t>
      </w:r>
      <w:r w:rsidR="00466199" w:rsidRPr="005B53B1">
        <w:rPr>
          <w:rFonts w:ascii="Times New Roman" w:hAnsi="Times New Roman" w:cs="Times New Roman"/>
          <w:color w:val="000000"/>
          <w:sz w:val="27"/>
          <w:szCs w:val="27"/>
        </w:rPr>
        <w:t xml:space="preserve">» </w:t>
      </w:r>
      <w:r w:rsidRPr="005B53B1">
        <w:rPr>
          <w:rFonts w:ascii="Times New Roman" w:hAnsi="Times New Roman" w:cs="Times New Roman"/>
          <w:sz w:val="27"/>
          <w:szCs w:val="27"/>
        </w:rPr>
        <w:t>могут проводиться собрания граждан</w:t>
      </w:r>
      <w:proofErr w:type="gramStart"/>
      <w:r w:rsidR="00B31099">
        <w:rPr>
          <w:rFonts w:ascii="Times New Roman" w:hAnsi="Times New Roman" w:cs="Times New Roman"/>
          <w:sz w:val="27"/>
          <w:szCs w:val="27"/>
        </w:rPr>
        <w:t>.</w:t>
      </w:r>
      <w:r w:rsidRPr="005B53B1">
        <w:rPr>
          <w:rFonts w:ascii="Times New Roman" w:hAnsi="Times New Roman" w:cs="Times New Roman"/>
          <w:sz w:val="27"/>
          <w:szCs w:val="27"/>
        </w:rPr>
        <w:t>».</w:t>
      </w:r>
      <w:proofErr w:type="gramEnd"/>
    </w:p>
    <w:p w:rsidR="00466199" w:rsidRPr="005B53B1" w:rsidRDefault="00466199" w:rsidP="005B53B1">
      <w:pPr>
        <w:suppressAutoHyphens/>
        <w:spacing w:after="0" w:line="240" w:lineRule="auto"/>
        <w:ind w:firstLine="709"/>
        <w:jc w:val="both"/>
        <w:rPr>
          <w:rFonts w:ascii="Times New Roman" w:eastAsia="SimSun" w:hAnsi="Times New Roman" w:cs="Times New Roman"/>
          <w:sz w:val="27"/>
          <w:szCs w:val="27"/>
          <w:lang w:eastAsia="zh-CN"/>
        </w:rPr>
      </w:pPr>
    </w:p>
    <w:p w:rsidR="00695046" w:rsidRPr="005B53B1" w:rsidRDefault="005D017A" w:rsidP="005B53B1">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6</w:t>
      </w:r>
      <w:r w:rsidR="00695046" w:rsidRPr="005B53B1">
        <w:rPr>
          <w:rFonts w:ascii="Times New Roman" w:hAnsi="Times New Roman" w:cs="Times New Roman"/>
          <w:sz w:val="27"/>
          <w:szCs w:val="27"/>
        </w:rPr>
        <w:t>) часть 2 статьи 15 Устава дополнить абзацем 4 следующего содержания:</w:t>
      </w:r>
    </w:p>
    <w:p w:rsidR="00695046" w:rsidRPr="005B53B1" w:rsidRDefault="00695046" w:rsidP="005B53B1">
      <w:pPr>
        <w:spacing w:after="0" w:line="240" w:lineRule="auto"/>
        <w:ind w:firstLine="709"/>
        <w:jc w:val="both"/>
        <w:rPr>
          <w:rFonts w:ascii="Times New Roman" w:hAnsi="Times New Roman" w:cs="Times New Roman"/>
          <w:sz w:val="27"/>
          <w:szCs w:val="27"/>
        </w:rPr>
      </w:pPr>
      <w:r w:rsidRPr="005B53B1">
        <w:rPr>
          <w:rFonts w:ascii="Times New Roman" w:hAnsi="Times New Roman" w:cs="Times New Roman"/>
          <w:sz w:val="27"/>
          <w:szCs w:val="27"/>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муниципального района «</w:t>
      </w:r>
      <w:r w:rsidR="008F2AB9">
        <w:rPr>
          <w:rFonts w:ascii="Times New Roman" w:hAnsi="Times New Roman" w:cs="Times New Roman"/>
          <w:sz w:val="27"/>
          <w:szCs w:val="27"/>
        </w:rPr>
        <w:t>Могойтуйский район</w:t>
      </w:r>
      <w:r w:rsidRPr="005B53B1">
        <w:rPr>
          <w:rFonts w:ascii="Times New Roman" w:hAnsi="Times New Roman" w:cs="Times New Roman"/>
          <w:sz w:val="27"/>
          <w:szCs w:val="27"/>
        </w:rPr>
        <w:t>»</w:t>
      </w:r>
      <w:proofErr w:type="gramStart"/>
      <w:r w:rsidRPr="005B53B1">
        <w:rPr>
          <w:rFonts w:ascii="Times New Roman" w:hAnsi="Times New Roman" w:cs="Times New Roman"/>
          <w:sz w:val="27"/>
          <w:szCs w:val="27"/>
        </w:rPr>
        <w:t>.»</w:t>
      </w:r>
      <w:proofErr w:type="gramEnd"/>
      <w:r w:rsidRPr="005B53B1">
        <w:rPr>
          <w:rFonts w:ascii="Times New Roman" w:hAnsi="Times New Roman" w:cs="Times New Roman"/>
          <w:sz w:val="27"/>
          <w:szCs w:val="27"/>
        </w:rPr>
        <w:t>;</w:t>
      </w:r>
    </w:p>
    <w:p w:rsidR="00695046" w:rsidRPr="005B53B1" w:rsidRDefault="00695046" w:rsidP="005B53B1">
      <w:pPr>
        <w:suppressAutoHyphens/>
        <w:spacing w:after="0" w:line="240" w:lineRule="auto"/>
        <w:ind w:firstLine="709"/>
        <w:jc w:val="both"/>
        <w:rPr>
          <w:rFonts w:ascii="Times New Roman" w:eastAsia="SimSun" w:hAnsi="Times New Roman" w:cs="Times New Roman"/>
          <w:sz w:val="27"/>
          <w:szCs w:val="27"/>
          <w:lang w:eastAsia="zh-CN"/>
        </w:rPr>
      </w:pPr>
    </w:p>
    <w:p w:rsidR="00905613" w:rsidRPr="005B53B1" w:rsidRDefault="005D017A" w:rsidP="00905613">
      <w:pPr>
        <w:spacing w:after="0" w:line="240" w:lineRule="auto"/>
        <w:ind w:firstLine="709"/>
        <w:rPr>
          <w:rFonts w:ascii="Times New Roman" w:hAnsi="Times New Roman" w:cs="Times New Roman"/>
          <w:sz w:val="27"/>
          <w:szCs w:val="27"/>
        </w:rPr>
      </w:pPr>
      <w:r>
        <w:rPr>
          <w:rFonts w:ascii="Times New Roman" w:eastAsia="SimSun" w:hAnsi="Times New Roman" w:cs="Times New Roman"/>
          <w:sz w:val="27"/>
          <w:szCs w:val="27"/>
          <w:lang w:eastAsia="zh-CN"/>
        </w:rPr>
        <w:t>7</w:t>
      </w:r>
      <w:r w:rsidR="0020170E" w:rsidRPr="005B53B1">
        <w:rPr>
          <w:rFonts w:ascii="Times New Roman" w:eastAsia="SimSun" w:hAnsi="Times New Roman" w:cs="Times New Roman"/>
          <w:sz w:val="27"/>
          <w:szCs w:val="27"/>
          <w:lang w:eastAsia="zh-CN"/>
        </w:rPr>
        <w:t xml:space="preserve">) </w:t>
      </w:r>
      <w:r w:rsidR="00905613">
        <w:rPr>
          <w:rFonts w:ascii="Times New Roman" w:eastAsia="SimSun" w:hAnsi="Times New Roman" w:cs="Times New Roman"/>
          <w:sz w:val="27"/>
          <w:szCs w:val="27"/>
          <w:lang w:eastAsia="zh-CN"/>
        </w:rPr>
        <w:t xml:space="preserve">наименование </w:t>
      </w:r>
      <w:r w:rsidR="002D5D56" w:rsidRPr="005B53B1">
        <w:rPr>
          <w:rFonts w:ascii="Times New Roman" w:eastAsia="SimSun" w:hAnsi="Times New Roman" w:cs="Times New Roman"/>
          <w:sz w:val="27"/>
          <w:szCs w:val="27"/>
          <w:lang w:eastAsia="zh-CN"/>
        </w:rPr>
        <w:t>стать</w:t>
      </w:r>
      <w:r w:rsidR="00905613">
        <w:rPr>
          <w:rFonts w:ascii="Times New Roman" w:eastAsia="SimSun" w:hAnsi="Times New Roman" w:cs="Times New Roman"/>
          <w:sz w:val="27"/>
          <w:szCs w:val="27"/>
          <w:lang w:eastAsia="zh-CN"/>
        </w:rPr>
        <w:t>и</w:t>
      </w:r>
      <w:r w:rsidR="002D5D56" w:rsidRPr="005B53B1">
        <w:rPr>
          <w:rFonts w:ascii="Times New Roman" w:eastAsia="SimSun" w:hAnsi="Times New Roman" w:cs="Times New Roman"/>
          <w:sz w:val="27"/>
          <w:szCs w:val="27"/>
          <w:lang w:eastAsia="zh-CN"/>
        </w:rPr>
        <w:t xml:space="preserve"> 18 Устава </w:t>
      </w:r>
      <w:r w:rsidR="00905613">
        <w:rPr>
          <w:rFonts w:ascii="Times New Roman" w:hAnsi="Times New Roman" w:cs="Times New Roman"/>
          <w:sz w:val="27"/>
          <w:szCs w:val="27"/>
        </w:rPr>
        <w:t>изложить в следующей редакции:</w:t>
      </w:r>
    </w:p>
    <w:p w:rsidR="00905613" w:rsidRDefault="00905613" w:rsidP="005B53B1">
      <w:pPr>
        <w:spacing w:after="0" w:line="240" w:lineRule="auto"/>
        <w:ind w:firstLine="709"/>
        <w:jc w:val="both"/>
        <w:rPr>
          <w:rFonts w:ascii="Times New Roman" w:eastAsia="SimSun" w:hAnsi="Times New Roman" w:cs="Times New Roman"/>
          <w:sz w:val="27"/>
          <w:szCs w:val="27"/>
          <w:lang w:eastAsia="zh-CN"/>
        </w:rPr>
      </w:pPr>
      <w:r>
        <w:rPr>
          <w:rFonts w:ascii="Times New Roman" w:eastAsia="SimSun" w:hAnsi="Times New Roman" w:cs="Times New Roman"/>
          <w:sz w:val="27"/>
          <w:szCs w:val="27"/>
          <w:lang w:eastAsia="zh-CN"/>
        </w:rPr>
        <w:t>«</w:t>
      </w:r>
      <w:r w:rsidRPr="00905613">
        <w:rPr>
          <w:rFonts w:ascii="Times New Roman" w:eastAsia="SimSun" w:hAnsi="Times New Roman" w:cs="Times New Roman"/>
          <w:sz w:val="27"/>
          <w:szCs w:val="27"/>
          <w:lang w:eastAsia="zh-CN"/>
        </w:rPr>
        <w:t>Статья 18. Публичные слушания</w:t>
      </w:r>
      <w:r>
        <w:rPr>
          <w:rFonts w:ascii="Times New Roman" w:eastAsia="SimSun" w:hAnsi="Times New Roman" w:cs="Times New Roman"/>
          <w:sz w:val="27"/>
          <w:szCs w:val="27"/>
          <w:lang w:eastAsia="zh-CN"/>
        </w:rPr>
        <w:t>, общественные обсуждения»;</w:t>
      </w:r>
    </w:p>
    <w:p w:rsidR="00B31099" w:rsidRPr="005B53B1" w:rsidRDefault="00B31099" w:rsidP="005B53B1">
      <w:pPr>
        <w:spacing w:after="0" w:line="240" w:lineRule="auto"/>
        <w:ind w:firstLine="709"/>
        <w:jc w:val="both"/>
        <w:rPr>
          <w:rFonts w:ascii="Times New Roman" w:hAnsi="Times New Roman" w:cs="Times New Roman"/>
          <w:sz w:val="27"/>
          <w:szCs w:val="27"/>
        </w:rPr>
      </w:pPr>
    </w:p>
    <w:p w:rsidR="005372EC" w:rsidRPr="005B53B1" w:rsidRDefault="005D017A" w:rsidP="005B53B1">
      <w:pPr>
        <w:spacing w:after="0" w:line="240" w:lineRule="auto"/>
        <w:ind w:firstLine="709"/>
        <w:rPr>
          <w:rFonts w:ascii="Times New Roman" w:hAnsi="Times New Roman" w:cs="Times New Roman"/>
          <w:sz w:val="27"/>
          <w:szCs w:val="27"/>
        </w:rPr>
      </w:pPr>
      <w:r>
        <w:rPr>
          <w:rFonts w:ascii="Times New Roman" w:hAnsi="Times New Roman" w:cs="Times New Roman"/>
          <w:sz w:val="27"/>
          <w:szCs w:val="27"/>
        </w:rPr>
        <w:t>8</w:t>
      </w:r>
      <w:r w:rsidR="0020170E" w:rsidRPr="005B53B1">
        <w:rPr>
          <w:rFonts w:ascii="Times New Roman" w:hAnsi="Times New Roman" w:cs="Times New Roman"/>
          <w:sz w:val="27"/>
          <w:szCs w:val="27"/>
        </w:rPr>
        <w:t xml:space="preserve">) </w:t>
      </w:r>
      <w:r w:rsidR="00E74A54" w:rsidRPr="005B53B1">
        <w:rPr>
          <w:rFonts w:ascii="Times New Roman" w:hAnsi="Times New Roman" w:cs="Times New Roman"/>
          <w:sz w:val="27"/>
          <w:szCs w:val="27"/>
        </w:rPr>
        <w:t>часть 2 статьи 20</w:t>
      </w:r>
      <w:r w:rsidR="005372EC" w:rsidRPr="005B53B1">
        <w:rPr>
          <w:rFonts w:ascii="Times New Roman" w:hAnsi="Times New Roman" w:cs="Times New Roman"/>
          <w:sz w:val="27"/>
          <w:szCs w:val="27"/>
        </w:rPr>
        <w:t xml:space="preserve"> Устава изложить в следующей редакции</w:t>
      </w:r>
      <w:r w:rsidR="009A7CF6">
        <w:rPr>
          <w:rFonts w:ascii="Times New Roman" w:hAnsi="Times New Roman" w:cs="Times New Roman"/>
          <w:sz w:val="27"/>
          <w:szCs w:val="27"/>
        </w:rPr>
        <w:t>:</w:t>
      </w:r>
    </w:p>
    <w:p w:rsidR="005372EC" w:rsidRPr="005B53B1" w:rsidRDefault="005372EC" w:rsidP="005B53B1">
      <w:pPr>
        <w:spacing w:after="0" w:line="240" w:lineRule="auto"/>
        <w:ind w:firstLine="709"/>
        <w:jc w:val="both"/>
        <w:rPr>
          <w:rFonts w:ascii="Times New Roman" w:hAnsi="Times New Roman" w:cs="Times New Roman"/>
          <w:sz w:val="27"/>
          <w:szCs w:val="27"/>
        </w:rPr>
      </w:pPr>
      <w:r w:rsidRPr="005B53B1">
        <w:rPr>
          <w:rFonts w:ascii="Times New Roman" w:hAnsi="Times New Roman" w:cs="Times New Roman"/>
          <w:sz w:val="27"/>
          <w:szCs w:val="27"/>
        </w:rPr>
        <w:t xml:space="preserve">«2. В опросе граждан имеют право участвовать жители </w:t>
      </w:r>
      <w:r w:rsidR="00E74A54" w:rsidRPr="005B53B1">
        <w:rPr>
          <w:rFonts w:ascii="Times New Roman" w:hAnsi="Times New Roman" w:cs="Times New Roman"/>
          <w:sz w:val="27"/>
          <w:szCs w:val="27"/>
        </w:rPr>
        <w:t>муниципального района «</w:t>
      </w:r>
      <w:r w:rsidR="008F2AB9">
        <w:rPr>
          <w:rFonts w:ascii="Times New Roman" w:hAnsi="Times New Roman" w:cs="Times New Roman"/>
          <w:sz w:val="27"/>
          <w:szCs w:val="27"/>
        </w:rPr>
        <w:t>Могойтуйский район</w:t>
      </w:r>
      <w:r w:rsidR="00E74A54" w:rsidRPr="005B53B1">
        <w:rPr>
          <w:rFonts w:ascii="Times New Roman" w:hAnsi="Times New Roman" w:cs="Times New Roman"/>
          <w:sz w:val="27"/>
          <w:szCs w:val="27"/>
        </w:rPr>
        <w:t>»</w:t>
      </w:r>
      <w:r w:rsidRPr="005B53B1">
        <w:rPr>
          <w:rFonts w:ascii="Times New Roman" w:hAnsi="Times New Roman" w:cs="Times New Roman"/>
          <w:sz w:val="27"/>
          <w:szCs w:val="27"/>
        </w:rPr>
        <w:t xml:space="preserve">, обладающие избирательным правом. В опросе граждан по вопросу выявления мнения граждан о поддержке инициативного проекта вправе участвовать жители </w:t>
      </w:r>
      <w:r w:rsidR="00E74A54" w:rsidRPr="005B53B1">
        <w:rPr>
          <w:rFonts w:ascii="Times New Roman" w:hAnsi="Times New Roman" w:cs="Times New Roman"/>
          <w:sz w:val="27"/>
          <w:szCs w:val="27"/>
        </w:rPr>
        <w:t>муниципального района «</w:t>
      </w:r>
      <w:r w:rsidR="008F2AB9">
        <w:rPr>
          <w:rFonts w:ascii="Times New Roman" w:hAnsi="Times New Roman" w:cs="Times New Roman"/>
          <w:sz w:val="27"/>
          <w:szCs w:val="27"/>
        </w:rPr>
        <w:t>Могойтуйский район</w:t>
      </w:r>
      <w:r w:rsidR="00E74A54" w:rsidRPr="005B53B1">
        <w:rPr>
          <w:rFonts w:ascii="Times New Roman" w:hAnsi="Times New Roman" w:cs="Times New Roman"/>
          <w:sz w:val="27"/>
          <w:szCs w:val="27"/>
        </w:rPr>
        <w:t xml:space="preserve">» </w:t>
      </w:r>
      <w:r w:rsidRPr="005B53B1">
        <w:rPr>
          <w:rFonts w:ascii="Times New Roman" w:hAnsi="Times New Roman" w:cs="Times New Roman"/>
          <w:sz w:val="27"/>
          <w:szCs w:val="27"/>
        </w:rPr>
        <w:t>или его части, в которых предлагается реализовать инициативный проект, достигши</w:t>
      </w:r>
      <w:r w:rsidR="00821C59" w:rsidRPr="005B53B1">
        <w:rPr>
          <w:rFonts w:ascii="Times New Roman" w:hAnsi="Times New Roman" w:cs="Times New Roman"/>
          <w:sz w:val="27"/>
          <w:szCs w:val="27"/>
        </w:rPr>
        <w:t>е шестнадцатилетнего возраста</w:t>
      </w:r>
      <w:proofErr w:type="gramStart"/>
      <w:r w:rsidR="00821C59" w:rsidRPr="005B53B1">
        <w:rPr>
          <w:rFonts w:ascii="Times New Roman" w:hAnsi="Times New Roman" w:cs="Times New Roman"/>
          <w:sz w:val="27"/>
          <w:szCs w:val="27"/>
        </w:rPr>
        <w:t>.»;</w:t>
      </w:r>
      <w:proofErr w:type="gramEnd"/>
    </w:p>
    <w:p w:rsidR="005372EC" w:rsidRPr="005B53B1" w:rsidRDefault="005372EC" w:rsidP="005B53B1">
      <w:pPr>
        <w:spacing w:after="0" w:line="240" w:lineRule="auto"/>
        <w:ind w:firstLine="709"/>
        <w:jc w:val="both"/>
        <w:rPr>
          <w:rFonts w:ascii="Times New Roman" w:hAnsi="Times New Roman" w:cs="Times New Roman"/>
          <w:sz w:val="27"/>
          <w:szCs w:val="27"/>
        </w:rPr>
      </w:pPr>
    </w:p>
    <w:p w:rsidR="005372EC" w:rsidRPr="005B53B1" w:rsidRDefault="005D017A" w:rsidP="005B53B1">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9</w:t>
      </w:r>
      <w:r w:rsidR="0020170E" w:rsidRPr="005B53B1">
        <w:rPr>
          <w:rFonts w:ascii="Times New Roman" w:hAnsi="Times New Roman" w:cs="Times New Roman"/>
          <w:sz w:val="27"/>
          <w:szCs w:val="27"/>
        </w:rPr>
        <w:t xml:space="preserve">) </w:t>
      </w:r>
      <w:r w:rsidR="00FA5AE3" w:rsidRPr="005B53B1">
        <w:rPr>
          <w:rFonts w:ascii="Times New Roman" w:hAnsi="Times New Roman" w:cs="Times New Roman"/>
          <w:sz w:val="27"/>
          <w:szCs w:val="27"/>
        </w:rPr>
        <w:t>ч</w:t>
      </w:r>
      <w:r w:rsidR="005372EC" w:rsidRPr="005B53B1">
        <w:rPr>
          <w:rFonts w:ascii="Times New Roman" w:hAnsi="Times New Roman" w:cs="Times New Roman"/>
          <w:sz w:val="27"/>
          <w:szCs w:val="27"/>
        </w:rPr>
        <w:t>асть 3 статьи 2</w:t>
      </w:r>
      <w:r w:rsidR="004E5B8A" w:rsidRPr="005B53B1">
        <w:rPr>
          <w:rFonts w:ascii="Times New Roman" w:hAnsi="Times New Roman" w:cs="Times New Roman"/>
          <w:sz w:val="27"/>
          <w:szCs w:val="27"/>
        </w:rPr>
        <w:t>0</w:t>
      </w:r>
      <w:r w:rsidR="005372EC" w:rsidRPr="005B53B1">
        <w:rPr>
          <w:rFonts w:ascii="Times New Roman" w:hAnsi="Times New Roman" w:cs="Times New Roman"/>
          <w:sz w:val="27"/>
          <w:szCs w:val="27"/>
        </w:rPr>
        <w:t xml:space="preserve"> Устава дополнить пунктом 3 следующего содержания:</w:t>
      </w:r>
    </w:p>
    <w:p w:rsidR="005372EC" w:rsidRPr="005B53B1" w:rsidRDefault="005372EC" w:rsidP="005B53B1">
      <w:pPr>
        <w:spacing w:after="0" w:line="240" w:lineRule="auto"/>
        <w:ind w:firstLine="709"/>
        <w:jc w:val="both"/>
        <w:rPr>
          <w:rFonts w:ascii="Times New Roman" w:hAnsi="Times New Roman" w:cs="Times New Roman"/>
          <w:sz w:val="27"/>
          <w:szCs w:val="27"/>
        </w:rPr>
      </w:pPr>
      <w:r w:rsidRPr="005B53B1">
        <w:rPr>
          <w:rFonts w:ascii="Times New Roman" w:hAnsi="Times New Roman" w:cs="Times New Roman"/>
          <w:sz w:val="27"/>
          <w:szCs w:val="27"/>
        </w:rPr>
        <w:t xml:space="preserve">«3) жителей </w:t>
      </w:r>
      <w:r w:rsidR="00487877" w:rsidRPr="005B53B1">
        <w:rPr>
          <w:rFonts w:ascii="Times New Roman" w:hAnsi="Times New Roman" w:cs="Times New Roman"/>
          <w:sz w:val="27"/>
          <w:szCs w:val="27"/>
        </w:rPr>
        <w:t>муниципального района «</w:t>
      </w:r>
      <w:r w:rsidR="008F2AB9">
        <w:rPr>
          <w:rFonts w:ascii="Times New Roman" w:hAnsi="Times New Roman" w:cs="Times New Roman"/>
          <w:sz w:val="27"/>
          <w:szCs w:val="27"/>
        </w:rPr>
        <w:t>Могойтуйский район</w:t>
      </w:r>
      <w:r w:rsidR="00487877" w:rsidRPr="005B53B1">
        <w:rPr>
          <w:rFonts w:ascii="Times New Roman" w:hAnsi="Times New Roman" w:cs="Times New Roman"/>
          <w:sz w:val="27"/>
          <w:szCs w:val="27"/>
        </w:rPr>
        <w:t xml:space="preserve">» </w:t>
      </w:r>
      <w:r w:rsidRPr="005B53B1">
        <w:rPr>
          <w:rFonts w:ascii="Times New Roman" w:hAnsi="Times New Roman" w:cs="Times New Roman"/>
          <w:sz w:val="27"/>
          <w:szCs w:val="27"/>
        </w:rPr>
        <w:t xml:space="preserve">или его части, в которых предлагается реализовать инициативный проект, достигших шестнадцатилетнего возраста, – для выявления мнения граждан о поддержке </w:t>
      </w:r>
      <w:r w:rsidR="00821C59" w:rsidRPr="005B53B1">
        <w:rPr>
          <w:rFonts w:ascii="Times New Roman" w:hAnsi="Times New Roman" w:cs="Times New Roman"/>
          <w:sz w:val="27"/>
          <w:szCs w:val="27"/>
        </w:rPr>
        <w:t>данного инициативного проекта</w:t>
      </w:r>
      <w:proofErr w:type="gramStart"/>
      <w:r w:rsidR="00821C59" w:rsidRPr="005B53B1">
        <w:rPr>
          <w:rFonts w:ascii="Times New Roman" w:hAnsi="Times New Roman" w:cs="Times New Roman"/>
          <w:sz w:val="27"/>
          <w:szCs w:val="27"/>
        </w:rPr>
        <w:t>.»;</w:t>
      </w:r>
      <w:proofErr w:type="gramEnd"/>
    </w:p>
    <w:p w:rsidR="005372EC" w:rsidRPr="005B53B1" w:rsidRDefault="005372EC" w:rsidP="005B53B1">
      <w:pPr>
        <w:spacing w:after="0" w:line="240" w:lineRule="auto"/>
        <w:ind w:firstLine="709"/>
        <w:jc w:val="both"/>
        <w:rPr>
          <w:rFonts w:ascii="Times New Roman" w:eastAsia="SimSun" w:hAnsi="Times New Roman" w:cs="Times New Roman"/>
          <w:sz w:val="27"/>
          <w:szCs w:val="27"/>
          <w:lang w:eastAsia="zh-CN"/>
        </w:rPr>
      </w:pPr>
    </w:p>
    <w:p w:rsidR="005372EC" w:rsidRPr="005B53B1" w:rsidRDefault="005B53B1" w:rsidP="005B53B1">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1</w:t>
      </w:r>
      <w:r w:rsidR="005D017A">
        <w:rPr>
          <w:rFonts w:ascii="Times New Roman" w:hAnsi="Times New Roman" w:cs="Times New Roman"/>
          <w:sz w:val="27"/>
          <w:szCs w:val="27"/>
        </w:rPr>
        <w:t>0</w:t>
      </w:r>
      <w:r w:rsidR="0020170E" w:rsidRPr="005B53B1">
        <w:rPr>
          <w:rFonts w:ascii="Times New Roman" w:hAnsi="Times New Roman" w:cs="Times New Roman"/>
          <w:sz w:val="27"/>
          <w:szCs w:val="27"/>
        </w:rPr>
        <w:t xml:space="preserve">) </w:t>
      </w:r>
      <w:r w:rsidR="004E5B8A" w:rsidRPr="005B53B1">
        <w:rPr>
          <w:rFonts w:ascii="Times New Roman" w:hAnsi="Times New Roman" w:cs="Times New Roman"/>
          <w:sz w:val="27"/>
          <w:szCs w:val="27"/>
        </w:rPr>
        <w:t>абзац 1</w:t>
      </w:r>
      <w:r w:rsidR="005372EC" w:rsidRPr="005B53B1">
        <w:rPr>
          <w:rFonts w:ascii="Times New Roman" w:hAnsi="Times New Roman" w:cs="Times New Roman"/>
          <w:sz w:val="27"/>
          <w:szCs w:val="27"/>
        </w:rPr>
        <w:t xml:space="preserve"> част</w:t>
      </w:r>
      <w:r w:rsidR="004E5B8A" w:rsidRPr="005B53B1">
        <w:rPr>
          <w:rFonts w:ascii="Times New Roman" w:hAnsi="Times New Roman" w:cs="Times New Roman"/>
          <w:sz w:val="27"/>
          <w:szCs w:val="27"/>
        </w:rPr>
        <w:t>и</w:t>
      </w:r>
      <w:r w:rsidR="005372EC" w:rsidRPr="005B53B1">
        <w:rPr>
          <w:rFonts w:ascii="Times New Roman" w:hAnsi="Times New Roman" w:cs="Times New Roman"/>
          <w:sz w:val="27"/>
          <w:szCs w:val="27"/>
        </w:rPr>
        <w:t xml:space="preserve"> 5 статьи 2</w:t>
      </w:r>
      <w:r w:rsidR="004E5B8A" w:rsidRPr="005B53B1">
        <w:rPr>
          <w:rFonts w:ascii="Times New Roman" w:hAnsi="Times New Roman" w:cs="Times New Roman"/>
          <w:sz w:val="27"/>
          <w:szCs w:val="27"/>
        </w:rPr>
        <w:t>0</w:t>
      </w:r>
      <w:r w:rsidR="005372EC" w:rsidRPr="005B53B1">
        <w:rPr>
          <w:rFonts w:ascii="Times New Roman" w:hAnsi="Times New Roman" w:cs="Times New Roman"/>
          <w:sz w:val="27"/>
          <w:szCs w:val="27"/>
        </w:rPr>
        <w:t xml:space="preserve"> Устава изложить в следующей редакции:</w:t>
      </w:r>
    </w:p>
    <w:p w:rsidR="005372EC" w:rsidRPr="005B53B1" w:rsidRDefault="005372EC" w:rsidP="005B53B1">
      <w:pPr>
        <w:spacing w:after="0" w:line="240" w:lineRule="auto"/>
        <w:ind w:firstLine="709"/>
        <w:jc w:val="both"/>
        <w:rPr>
          <w:rFonts w:ascii="Times New Roman" w:hAnsi="Times New Roman" w:cs="Times New Roman"/>
          <w:sz w:val="27"/>
          <w:szCs w:val="27"/>
        </w:rPr>
      </w:pPr>
      <w:r w:rsidRPr="005B53B1">
        <w:rPr>
          <w:rFonts w:ascii="Times New Roman" w:hAnsi="Times New Roman" w:cs="Times New Roman"/>
          <w:sz w:val="27"/>
          <w:szCs w:val="27"/>
        </w:rPr>
        <w:t xml:space="preserve">«5. Решение о назначении опроса граждан принимается Советом </w:t>
      </w:r>
      <w:r w:rsidR="00653CD7" w:rsidRPr="005B53B1">
        <w:rPr>
          <w:rFonts w:ascii="Times New Roman" w:hAnsi="Times New Roman" w:cs="Times New Roman"/>
          <w:sz w:val="27"/>
          <w:szCs w:val="27"/>
        </w:rPr>
        <w:t>муниципального района «</w:t>
      </w:r>
      <w:r w:rsidR="008F2AB9">
        <w:rPr>
          <w:rFonts w:ascii="Times New Roman" w:hAnsi="Times New Roman" w:cs="Times New Roman"/>
          <w:sz w:val="27"/>
          <w:szCs w:val="27"/>
        </w:rPr>
        <w:t>Могойтуйский район</w:t>
      </w:r>
      <w:r w:rsidR="00653CD7" w:rsidRPr="005B53B1">
        <w:rPr>
          <w:rFonts w:ascii="Times New Roman" w:hAnsi="Times New Roman" w:cs="Times New Roman"/>
          <w:sz w:val="27"/>
          <w:szCs w:val="27"/>
        </w:rPr>
        <w:t>»</w:t>
      </w:r>
      <w:r w:rsidRPr="005B53B1">
        <w:rPr>
          <w:rFonts w:ascii="Times New Roman" w:hAnsi="Times New Roman" w:cs="Times New Roman"/>
          <w:sz w:val="27"/>
          <w:szCs w:val="27"/>
        </w:rPr>
        <w:t xml:space="preserve">. Для проведения опроса граждан может использоваться официальный сайт </w:t>
      </w:r>
      <w:r w:rsidR="00653CD7" w:rsidRPr="005B53B1">
        <w:rPr>
          <w:rFonts w:ascii="Times New Roman" w:hAnsi="Times New Roman" w:cs="Times New Roman"/>
          <w:sz w:val="27"/>
          <w:szCs w:val="27"/>
        </w:rPr>
        <w:t>муниципального района «</w:t>
      </w:r>
      <w:r w:rsidR="008F2AB9">
        <w:rPr>
          <w:rFonts w:ascii="Times New Roman" w:hAnsi="Times New Roman" w:cs="Times New Roman"/>
          <w:sz w:val="27"/>
          <w:szCs w:val="27"/>
        </w:rPr>
        <w:t>Могойтуйский район</w:t>
      </w:r>
      <w:r w:rsidR="00653CD7" w:rsidRPr="005B53B1">
        <w:rPr>
          <w:rFonts w:ascii="Times New Roman" w:hAnsi="Times New Roman" w:cs="Times New Roman"/>
          <w:sz w:val="27"/>
          <w:szCs w:val="27"/>
        </w:rPr>
        <w:t xml:space="preserve">» </w:t>
      </w:r>
      <w:r w:rsidRPr="005B53B1">
        <w:rPr>
          <w:rFonts w:ascii="Times New Roman" w:hAnsi="Times New Roman" w:cs="Times New Roman"/>
          <w:sz w:val="27"/>
          <w:szCs w:val="27"/>
        </w:rPr>
        <w:t>в информационно-телекоммуникационной сети «Интернет».</w:t>
      </w:r>
      <w:r w:rsidR="004E5B8A" w:rsidRPr="005B53B1">
        <w:rPr>
          <w:rFonts w:ascii="Times New Roman" w:hAnsi="Times New Roman" w:cs="Times New Roman"/>
          <w:sz w:val="27"/>
          <w:szCs w:val="27"/>
        </w:rPr>
        <w:t xml:space="preserve"> В решении Совета муниципального района «</w:t>
      </w:r>
      <w:r w:rsidR="008F2AB9">
        <w:rPr>
          <w:rFonts w:ascii="Times New Roman" w:hAnsi="Times New Roman" w:cs="Times New Roman"/>
          <w:sz w:val="27"/>
          <w:szCs w:val="27"/>
        </w:rPr>
        <w:t>Могойтуйский район</w:t>
      </w:r>
      <w:r w:rsidR="004E5B8A" w:rsidRPr="005B53B1">
        <w:rPr>
          <w:rFonts w:ascii="Times New Roman" w:hAnsi="Times New Roman" w:cs="Times New Roman"/>
          <w:sz w:val="27"/>
          <w:szCs w:val="27"/>
        </w:rPr>
        <w:t>» о назначении опроса граждан устанавливаются</w:t>
      </w:r>
      <w:proofErr w:type="gramStart"/>
      <w:r w:rsidR="004E5B8A" w:rsidRPr="005B53B1">
        <w:rPr>
          <w:rFonts w:ascii="Times New Roman" w:hAnsi="Times New Roman" w:cs="Times New Roman"/>
          <w:sz w:val="27"/>
          <w:szCs w:val="27"/>
        </w:rPr>
        <w:t>:</w:t>
      </w:r>
      <w:r w:rsidRPr="005B53B1">
        <w:rPr>
          <w:rFonts w:ascii="Times New Roman" w:hAnsi="Times New Roman" w:cs="Times New Roman"/>
          <w:sz w:val="27"/>
          <w:szCs w:val="27"/>
        </w:rPr>
        <w:t>»</w:t>
      </w:r>
      <w:proofErr w:type="gramEnd"/>
      <w:r w:rsidR="00653CD7" w:rsidRPr="005B53B1">
        <w:rPr>
          <w:rFonts w:ascii="Times New Roman" w:hAnsi="Times New Roman" w:cs="Times New Roman"/>
          <w:sz w:val="27"/>
          <w:szCs w:val="27"/>
        </w:rPr>
        <w:t>;</w:t>
      </w:r>
    </w:p>
    <w:p w:rsidR="005372EC" w:rsidRDefault="005372EC" w:rsidP="005B53B1">
      <w:pPr>
        <w:spacing w:after="0" w:line="240" w:lineRule="auto"/>
        <w:ind w:firstLine="709"/>
        <w:jc w:val="both"/>
        <w:rPr>
          <w:rFonts w:ascii="Times New Roman" w:hAnsi="Times New Roman" w:cs="Times New Roman"/>
          <w:sz w:val="27"/>
          <w:szCs w:val="27"/>
        </w:rPr>
      </w:pPr>
    </w:p>
    <w:p w:rsidR="00905613" w:rsidRDefault="00905613" w:rsidP="005B53B1">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1</w:t>
      </w:r>
      <w:r w:rsidR="005D017A">
        <w:rPr>
          <w:rFonts w:ascii="Times New Roman" w:hAnsi="Times New Roman" w:cs="Times New Roman"/>
          <w:sz w:val="27"/>
          <w:szCs w:val="27"/>
        </w:rPr>
        <w:t>1</w:t>
      </w:r>
      <w:r>
        <w:rPr>
          <w:rFonts w:ascii="Times New Roman" w:hAnsi="Times New Roman" w:cs="Times New Roman"/>
          <w:sz w:val="27"/>
          <w:szCs w:val="27"/>
        </w:rPr>
        <w:t>) пункт 4 части 5 статьи 23 изложить в следующей редакции:</w:t>
      </w:r>
    </w:p>
    <w:p w:rsidR="00905613" w:rsidRDefault="00905613" w:rsidP="005B53B1">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«4) </w:t>
      </w:r>
      <w:r w:rsidRPr="00905613">
        <w:rPr>
          <w:rFonts w:ascii="Times New Roman" w:hAnsi="Times New Roman" w:cs="Times New Roman"/>
          <w:sz w:val="27"/>
          <w:szCs w:val="27"/>
        </w:rPr>
        <w:t xml:space="preserve">утверждение стратегии социально-экономического развития муниципального </w:t>
      </w:r>
      <w:r>
        <w:rPr>
          <w:rFonts w:ascii="Times New Roman" w:hAnsi="Times New Roman" w:cs="Times New Roman"/>
          <w:sz w:val="27"/>
          <w:szCs w:val="27"/>
        </w:rPr>
        <w:t>района «Могойтуйский район»</w:t>
      </w:r>
      <w:proofErr w:type="gramStart"/>
      <w:r>
        <w:rPr>
          <w:rFonts w:ascii="Times New Roman" w:hAnsi="Times New Roman" w:cs="Times New Roman"/>
          <w:sz w:val="27"/>
          <w:szCs w:val="27"/>
        </w:rPr>
        <w:t>;»</w:t>
      </w:r>
      <w:proofErr w:type="gramEnd"/>
      <w:r w:rsidRPr="00905613">
        <w:rPr>
          <w:rFonts w:ascii="Times New Roman" w:hAnsi="Times New Roman" w:cs="Times New Roman"/>
          <w:sz w:val="27"/>
          <w:szCs w:val="27"/>
        </w:rPr>
        <w:t>;</w:t>
      </w:r>
    </w:p>
    <w:p w:rsidR="00905613" w:rsidRPr="005B53B1" w:rsidRDefault="00905613" w:rsidP="005B53B1">
      <w:pPr>
        <w:spacing w:after="0" w:line="240" w:lineRule="auto"/>
        <w:ind w:firstLine="709"/>
        <w:jc w:val="both"/>
        <w:rPr>
          <w:rFonts w:ascii="Times New Roman" w:hAnsi="Times New Roman" w:cs="Times New Roman"/>
          <w:sz w:val="27"/>
          <w:szCs w:val="27"/>
        </w:rPr>
      </w:pPr>
    </w:p>
    <w:p w:rsidR="002A4642" w:rsidRPr="005B53B1" w:rsidRDefault="0020170E" w:rsidP="005B53B1">
      <w:pPr>
        <w:spacing w:after="0" w:line="240" w:lineRule="auto"/>
        <w:ind w:firstLine="709"/>
        <w:jc w:val="both"/>
        <w:rPr>
          <w:rFonts w:ascii="Times New Roman" w:hAnsi="Times New Roman" w:cs="Times New Roman"/>
          <w:sz w:val="27"/>
          <w:szCs w:val="27"/>
        </w:rPr>
      </w:pPr>
      <w:r w:rsidRPr="005B53B1">
        <w:rPr>
          <w:rFonts w:ascii="Times New Roman" w:hAnsi="Times New Roman" w:cs="Times New Roman"/>
          <w:sz w:val="27"/>
          <w:szCs w:val="27"/>
        </w:rPr>
        <w:lastRenderedPageBreak/>
        <w:t>1</w:t>
      </w:r>
      <w:r w:rsidR="005D017A">
        <w:rPr>
          <w:rFonts w:ascii="Times New Roman" w:hAnsi="Times New Roman" w:cs="Times New Roman"/>
          <w:sz w:val="27"/>
          <w:szCs w:val="27"/>
        </w:rPr>
        <w:t>2</w:t>
      </w:r>
      <w:r w:rsidRPr="005B53B1">
        <w:rPr>
          <w:rFonts w:ascii="Times New Roman" w:hAnsi="Times New Roman" w:cs="Times New Roman"/>
          <w:sz w:val="27"/>
          <w:szCs w:val="27"/>
        </w:rPr>
        <w:t xml:space="preserve">) </w:t>
      </w:r>
      <w:r w:rsidR="002A4642" w:rsidRPr="005B53B1">
        <w:rPr>
          <w:rFonts w:ascii="Times New Roman" w:hAnsi="Times New Roman" w:cs="Times New Roman"/>
          <w:sz w:val="27"/>
          <w:szCs w:val="27"/>
        </w:rPr>
        <w:t>часть 5 статьи 23 Устава дополнить пунктом 11 следующего содержания:</w:t>
      </w:r>
    </w:p>
    <w:p w:rsidR="002A4642" w:rsidRPr="002A4642" w:rsidRDefault="002A4642" w:rsidP="005B53B1">
      <w:pPr>
        <w:spacing w:after="0" w:line="240" w:lineRule="auto"/>
        <w:ind w:firstLine="709"/>
        <w:jc w:val="both"/>
        <w:rPr>
          <w:rFonts w:ascii="Times New Roman" w:eastAsia="Times New Roman" w:hAnsi="Times New Roman" w:cs="Times New Roman"/>
          <w:sz w:val="27"/>
          <w:szCs w:val="27"/>
          <w:lang w:eastAsia="ru-RU"/>
        </w:rPr>
      </w:pPr>
      <w:r w:rsidRPr="005B53B1">
        <w:rPr>
          <w:rFonts w:ascii="Times New Roman" w:eastAsia="Times New Roman" w:hAnsi="Times New Roman" w:cs="Times New Roman"/>
          <w:sz w:val="27"/>
          <w:szCs w:val="27"/>
          <w:lang w:eastAsia="ru-RU"/>
        </w:rPr>
        <w:t>«</w:t>
      </w:r>
      <w:r w:rsidRPr="002A4642">
        <w:rPr>
          <w:rFonts w:ascii="Times New Roman" w:eastAsia="Times New Roman" w:hAnsi="Times New Roman" w:cs="Times New Roman"/>
          <w:sz w:val="27"/>
          <w:szCs w:val="27"/>
          <w:lang w:eastAsia="ru-RU"/>
        </w:rPr>
        <w:t>11) утверждение правил благоустройства территории муниципального образования</w:t>
      </w:r>
      <w:proofErr w:type="gramStart"/>
      <w:r w:rsidRPr="002A4642">
        <w:rPr>
          <w:rFonts w:ascii="Times New Roman" w:eastAsia="Times New Roman" w:hAnsi="Times New Roman" w:cs="Times New Roman"/>
          <w:sz w:val="27"/>
          <w:szCs w:val="27"/>
          <w:lang w:eastAsia="ru-RU"/>
        </w:rPr>
        <w:t>.</w:t>
      </w:r>
      <w:r w:rsidRPr="005B53B1">
        <w:rPr>
          <w:rFonts w:ascii="Times New Roman" w:eastAsia="Times New Roman" w:hAnsi="Times New Roman" w:cs="Times New Roman"/>
          <w:sz w:val="27"/>
          <w:szCs w:val="27"/>
          <w:lang w:eastAsia="ru-RU"/>
        </w:rPr>
        <w:t>»;</w:t>
      </w:r>
      <w:proofErr w:type="gramEnd"/>
    </w:p>
    <w:p w:rsidR="002A4642" w:rsidRDefault="002A4642" w:rsidP="005B53B1">
      <w:pPr>
        <w:spacing w:after="0" w:line="240" w:lineRule="auto"/>
        <w:ind w:firstLine="709"/>
        <w:jc w:val="both"/>
        <w:rPr>
          <w:rFonts w:ascii="Times New Roman" w:hAnsi="Times New Roman" w:cs="Times New Roman"/>
          <w:sz w:val="27"/>
          <w:szCs w:val="27"/>
        </w:rPr>
      </w:pPr>
    </w:p>
    <w:p w:rsidR="0096521D" w:rsidRDefault="005D017A" w:rsidP="0096521D">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13</w:t>
      </w:r>
      <w:r w:rsidR="00944B0F">
        <w:rPr>
          <w:rFonts w:ascii="Times New Roman" w:hAnsi="Times New Roman" w:cs="Times New Roman"/>
          <w:sz w:val="27"/>
          <w:szCs w:val="27"/>
        </w:rPr>
        <w:t xml:space="preserve">) </w:t>
      </w:r>
      <w:r w:rsidR="0096521D">
        <w:rPr>
          <w:rFonts w:ascii="Times New Roman" w:hAnsi="Times New Roman" w:cs="Times New Roman"/>
          <w:sz w:val="27"/>
          <w:szCs w:val="27"/>
        </w:rPr>
        <w:t>пункт 9 части 9 статьи 24 изложить в следующей редакции:</w:t>
      </w:r>
    </w:p>
    <w:p w:rsidR="0096521D" w:rsidRDefault="0096521D" w:rsidP="005B53B1">
      <w:pPr>
        <w:spacing w:after="0" w:line="240" w:lineRule="auto"/>
        <w:ind w:firstLine="709"/>
        <w:jc w:val="both"/>
        <w:rPr>
          <w:rFonts w:ascii="Times New Roman" w:hAnsi="Times New Roman" w:cs="Times New Roman"/>
          <w:sz w:val="27"/>
          <w:szCs w:val="27"/>
        </w:rPr>
      </w:pPr>
      <w:proofErr w:type="gramStart"/>
      <w:r>
        <w:rPr>
          <w:rFonts w:ascii="Times New Roman" w:hAnsi="Times New Roman" w:cs="Times New Roman"/>
          <w:sz w:val="27"/>
          <w:szCs w:val="27"/>
        </w:rPr>
        <w:t xml:space="preserve">«9) </w:t>
      </w:r>
      <w:r w:rsidRPr="0096521D">
        <w:rPr>
          <w:rFonts w:ascii="Times New Roman" w:hAnsi="Times New Roman" w:cs="Times New Roman"/>
          <w:sz w:val="27"/>
          <w:szCs w:val="27"/>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6521D">
        <w:rPr>
          <w:rFonts w:ascii="Times New Roman" w:hAnsi="Times New Roman" w:cs="Times New Roman"/>
          <w:sz w:val="27"/>
          <w:szCs w:val="27"/>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96521D">
        <w:rPr>
          <w:rFonts w:ascii="Times New Roman" w:hAnsi="Times New Roman" w:cs="Times New Roman"/>
          <w:sz w:val="27"/>
          <w:szCs w:val="27"/>
        </w:rPr>
        <w:t>;</w:t>
      </w:r>
      <w:r>
        <w:rPr>
          <w:rFonts w:ascii="Times New Roman" w:hAnsi="Times New Roman" w:cs="Times New Roman"/>
          <w:sz w:val="27"/>
          <w:szCs w:val="27"/>
        </w:rPr>
        <w:t>»</w:t>
      </w:r>
      <w:proofErr w:type="gramEnd"/>
      <w:r>
        <w:rPr>
          <w:rFonts w:ascii="Times New Roman" w:hAnsi="Times New Roman" w:cs="Times New Roman"/>
          <w:sz w:val="27"/>
          <w:szCs w:val="27"/>
        </w:rPr>
        <w:t>;</w:t>
      </w:r>
    </w:p>
    <w:p w:rsidR="0096521D" w:rsidRDefault="0096521D" w:rsidP="005B53B1">
      <w:pPr>
        <w:spacing w:after="0" w:line="240" w:lineRule="auto"/>
        <w:ind w:firstLine="709"/>
        <w:jc w:val="both"/>
        <w:rPr>
          <w:rFonts w:ascii="Times New Roman" w:hAnsi="Times New Roman" w:cs="Times New Roman"/>
          <w:sz w:val="27"/>
          <w:szCs w:val="27"/>
        </w:rPr>
      </w:pPr>
    </w:p>
    <w:p w:rsidR="006731F5" w:rsidRPr="00295326" w:rsidRDefault="00043B27" w:rsidP="006731F5">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1</w:t>
      </w:r>
      <w:r w:rsidR="005D017A">
        <w:rPr>
          <w:rFonts w:ascii="Times New Roman" w:hAnsi="Times New Roman" w:cs="Times New Roman"/>
          <w:sz w:val="27"/>
          <w:szCs w:val="27"/>
        </w:rPr>
        <w:t>4</w:t>
      </w:r>
      <w:r>
        <w:rPr>
          <w:rFonts w:ascii="Times New Roman" w:hAnsi="Times New Roman" w:cs="Times New Roman"/>
          <w:sz w:val="27"/>
          <w:szCs w:val="27"/>
        </w:rPr>
        <w:t xml:space="preserve">) </w:t>
      </w:r>
      <w:r w:rsidR="006731F5" w:rsidRPr="00295326">
        <w:rPr>
          <w:rFonts w:ascii="Times New Roman" w:hAnsi="Times New Roman" w:cs="Times New Roman"/>
          <w:sz w:val="27"/>
          <w:szCs w:val="27"/>
        </w:rPr>
        <w:t>часть 5 статьи 2</w:t>
      </w:r>
      <w:r w:rsidR="00482C11">
        <w:rPr>
          <w:rFonts w:ascii="Times New Roman" w:hAnsi="Times New Roman" w:cs="Times New Roman"/>
          <w:sz w:val="27"/>
          <w:szCs w:val="27"/>
        </w:rPr>
        <w:t>5</w:t>
      </w:r>
      <w:r w:rsidR="006731F5" w:rsidRPr="00295326">
        <w:rPr>
          <w:rFonts w:ascii="Times New Roman" w:hAnsi="Times New Roman" w:cs="Times New Roman"/>
          <w:sz w:val="27"/>
          <w:szCs w:val="27"/>
        </w:rPr>
        <w:t xml:space="preserve"> Устава изложить в следующей редакции:</w:t>
      </w:r>
    </w:p>
    <w:p w:rsidR="006731F5" w:rsidRPr="00295326" w:rsidRDefault="006731F5" w:rsidP="006731F5">
      <w:pPr>
        <w:spacing w:after="0" w:line="240" w:lineRule="auto"/>
        <w:ind w:firstLine="709"/>
        <w:jc w:val="both"/>
        <w:rPr>
          <w:rFonts w:ascii="Times New Roman" w:hAnsi="Times New Roman" w:cs="Times New Roman"/>
          <w:sz w:val="27"/>
          <w:szCs w:val="27"/>
        </w:rPr>
      </w:pPr>
      <w:r w:rsidRPr="00295326">
        <w:rPr>
          <w:rFonts w:ascii="Times New Roman" w:hAnsi="Times New Roman" w:cs="Times New Roman"/>
          <w:sz w:val="27"/>
          <w:szCs w:val="27"/>
        </w:rPr>
        <w:t>«5. Организация и порядок деятельности администрации муниципального района «</w:t>
      </w:r>
      <w:r>
        <w:rPr>
          <w:rFonts w:ascii="Times New Roman" w:hAnsi="Times New Roman" w:cs="Times New Roman"/>
          <w:sz w:val="27"/>
          <w:szCs w:val="27"/>
        </w:rPr>
        <w:t>Могойтуйский район</w:t>
      </w:r>
      <w:r w:rsidRPr="00295326">
        <w:rPr>
          <w:rFonts w:ascii="Times New Roman" w:hAnsi="Times New Roman" w:cs="Times New Roman"/>
          <w:sz w:val="27"/>
          <w:szCs w:val="27"/>
        </w:rPr>
        <w:t>», определяются Положением об администрации муниципального района «</w:t>
      </w:r>
      <w:r>
        <w:rPr>
          <w:rFonts w:ascii="Times New Roman" w:hAnsi="Times New Roman" w:cs="Times New Roman"/>
          <w:sz w:val="27"/>
          <w:szCs w:val="27"/>
        </w:rPr>
        <w:t>Могойтуйский район</w:t>
      </w:r>
      <w:r w:rsidRPr="00295326">
        <w:rPr>
          <w:rFonts w:ascii="Times New Roman" w:hAnsi="Times New Roman" w:cs="Times New Roman"/>
          <w:sz w:val="27"/>
          <w:szCs w:val="27"/>
        </w:rPr>
        <w:t>».»;</w:t>
      </w:r>
    </w:p>
    <w:p w:rsidR="00043B27" w:rsidRDefault="00043B27" w:rsidP="005B53B1">
      <w:pPr>
        <w:spacing w:after="0" w:line="240" w:lineRule="auto"/>
        <w:ind w:firstLine="709"/>
        <w:jc w:val="both"/>
        <w:rPr>
          <w:rFonts w:ascii="Times New Roman" w:hAnsi="Times New Roman" w:cs="Times New Roman"/>
          <w:sz w:val="27"/>
          <w:szCs w:val="27"/>
        </w:rPr>
      </w:pPr>
    </w:p>
    <w:p w:rsidR="00482C11" w:rsidRDefault="005D017A" w:rsidP="005B53B1">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15</w:t>
      </w:r>
      <w:r w:rsidR="00482C11" w:rsidRPr="00944B0F">
        <w:rPr>
          <w:rFonts w:ascii="Times New Roman" w:hAnsi="Times New Roman" w:cs="Times New Roman"/>
          <w:sz w:val="27"/>
          <w:szCs w:val="27"/>
        </w:rPr>
        <w:t>)</w:t>
      </w:r>
      <w:r w:rsidR="00482C11">
        <w:rPr>
          <w:rFonts w:ascii="Times New Roman" w:hAnsi="Times New Roman" w:cs="Times New Roman"/>
          <w:sz w:val="27"/>
          <w:szCs w:val="27"/>
        </w:rPr>
        <w:t xml:space="preserve"> статью</w:t>
      </w:r>
      <w:r w:rsidR="00482C11" w:rsidRPr="00482C11">
        <w:rPr>
          <w:rFonts w:ascii="Times New Roman" w:hAnsi="Times New Roman" w:cs="Times New Roman"/>
          <w:sz w:val="27"/>
          <w:szCs w:val="27"/>
        </w:rPr>
        <w:t xml:space="preserve"> 2</w:t>
      </w:r>
      <w:r w:rsidR="00482C11">
        <w:rPr>
          <w:rFonts w:ascii="Times New Roman" w:hAnsi="Times New Roman" w:cs="Times New Roman"/>
          <w:sz w:val="27"/>
          <w:szCs w:val="27"/>
        </w:rPr>
        <w:t>6</w:t>
      </w:r>
      <w:r w:rsidR="00482C11" w:rsidRPr="00482C11">
        <w:rPr>
          <w:rFonts w:ascii="Times New Roman" w:hAnsi="Times New Roman" w:cs="Times New Roman"/>
          <w:sz w:val="27"/>
          <w:szCs w:val="27"/>
        </w:rPr>
        <w:t xml:space="preserve"> Устава изложить в следующей редакции:</w:t>
      </w:r>
    </w:p>
    <w:p w:rsidR="00163C16" w:rsidRDefault="00847A8C" w:rsidP="00482C11">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w:t>
      </w:r>
      <w:r w:rsidR="00163C16">
        <w:rPr>
          <w:rFonts w:ascii="Times New Roman" w:hAnsi="Times New Roman" w:cs="Times New Roman"/>
          <w:sz w:val="27"/>
          <w:szCs w:val="27"/>
        </w:rPr>
        <w:t>Статья 26. Муниципальный контроль</w:t>
      </w:r>
    </w:p>
    <w:p w:rsidR="00482C11" w:rsidRPr="00482C11" w:rsidRDefault="00482C11" w:rsidP="00482C11">
      <w:pPr>
        <w:spacing w:after="0" w:line="240" w:lineRule="auto"/>
        <w:ind w:firstLine="709"/>
        <w:jc w:val="both"/>
        <w:rPr>
          <w:rFonts w:ascii="Times New Roman" w:hAnsi="Times New Roman" w:cs="Times New Roman"/>
          <w:sz w:val="27"/>
          <w:szCs w:val="27"/>
        </w:rPr>
      </w:pPr>
      <w:r w:rsidRPr="00482C11">
        <w:rPr>
          <w:rFonts w:ascii="Times New Roman" w:hAnsi="Times New Roman" w:cs="Times New Roman"/>
          <w:sz w:val="27"/>
          <w:szCs w:val="27"/>
        </w:rPr>
        <w:t xml:space="preserve">1. </w:t>
      </w:r>
      <w:proofErr w:type="gramStart"/>
      <w:r w:rsidRPr="00482C11">
        <w:rPr>
          <w:rFonts w:ascii="Times New Roman" w:hAnsi="Times New Roman" w:cs="Times New Roman"/>
          <w:sz w:val="27"/>
          <w:szCs w:val="27"/>
        </w:rPr>
        <w:t>Органы местного самоуправления</w:t>
      </w:r>
      <w:r w:rsidR="00847A8C">
        <w:rPr>
          <w:rFonts w:ascii="Times New Roman" w:hAnsi="Times New Roman" w:cs="Times New Roman"/>
          <w:sz w:val="27"/>
          <w:szCs w:val="27"/>
        </w:rPr>
        <w:t xml:space="preserve"> муниципального района</w:t>
      </w:r>
      <w:r w:rsidRPr="00482C11">
        <w:rPr>
          <w:rFonts w:ascii="Times New Roman" w:hAnsi="Times New Roman" w:cs="Times New Roman"/>
          <w:sz w:val="27"/>
          <w:szCs w:val="27"/>
        </w:rPr>
        <w:t xml:space="preserve">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482C11" w:rsidRDefault="00482C11" w:rsidP="00482C11">
      <w:pPr>
        <w:spacing w:after="0" w:line="240" w:lineRule="auto"/>
        <w:ind w:firstLine="709"/>
        <w:jc w:val="both"/>
        <w:rPr>
          <w:rFonts w:ascii="Times New Roman" w:hAnsi="Times New Roman" w:cs="Times New Roman"/>
          <w:sz w:val="27"/>
          <w:szCs w:val="27"/>
        </w:rPr>
      </w:pPr>
      <w:r w:rsidRPr="00482C11">
        <w:rPr>
          <w:rFonts w:ascii="Times New Roman" w:hAnsi="Times New Roman" w:cs="Times New Roman"/>
          <w:sz w:val="27"/>
          <w:szCs w:val="27"/>
        </w:rPr>
        <w:t xml:space="preserve">2. Организация и осуществление видов муниципального контроля регулируются Федеральным законом от 31 июля 2020 года </w:t>
      </w:r>
      <w:r>
        <w:rPr>
          <w:rFonts w:ascii="Times New Roman" w:hAnsi="Times New Roman" w:cs="Times New Roman"/>
          <w:sz w:val="27"/>
          <w:szCs w:val="27"/>
        </w:rPr>
        <w:t>№ 248-ФЗ «</w:t>
      </w:r>
      <w:r w:rsidRPr="00482C11">
        <w:rPr>
          <w:rFonts w:ascii="Times New Roman" w:hAnsi="Times New Roman" w:cs="Times New Roman"/>
          <w:sz w:val="27"/>
          <w:szCs w:val="27"/>
        </w:rPr>
        <w:t xml:space="preserve">О государственном контроле (надзоре) и муниципальном </w:t>
      </w:r>
      <w:r>
        <w:rPr>
          <w:rFonts w:ascii="Times New Roman" w:hAnsi="Times New Roman" w:cs="Times New Roman"/>
          <w:sz w:val="27"/>
          <w:szCs w:val="27"/>
        </w:rPr>
        <w:t>контроле в Российской Федерации»</w:t>
      </w:r>
      <w:proofErr w:type="gramStart"/>
      <w:r w:rsidRPr="00482C11">
        <w:rPr>
          <w:rFonts w:ascii="Times New Roman" w:hAnsi="Times New Roman" w:cs="Times New Roman"/>
          <w:sz w:val="27"/>
          <w:szCs w:val="27"/>
        </w:rPr>
        <w:t>.</w:t>
      </w:r>
      <w:r>
        <w:rPr>
          <w:rFonts w:ascii="Times New Roman" w:hAnsi="Times New Roman" w:cs="Times New Roman"/>
          <w:sz w:val="27"/>
          <w:szCs w:val="27"/>
        </w:rPr>
        <w:t>»</w:t>
      </w:r>
      <w:proofErr w:type="gramEnd"/>
      <w:r>
        <w:rPr>
          <w:rFonts w:ascii="Times New Roman" w:hAnsi="Times New Roman" w:cs="Times New Roman"/>
          <w:sz w:val="27"/>
          <w:szCs w:val="27"/>
        </w:rPr>
        <w:t>;</w:t>
      </w:r>
    </w:p>
    <w:p w:rsidR="00482C11" w:rsidRDefault="00482C11" w:rsidP="005B53B1">
      <w:pPr>
        <w:spacing w:after="0" w:line="240" w:lineRule="auto"/>
        <w:ind w:firstLine="709"/>
        <w:jc w:val="both"/>
        <w:rPr>
          <w:rFonts w:ascii="Times New Roman" w:hAnsi="Times New Roman" w:cs="Times New Roman"/>
          <w:sz w:val="27"/>
          <w:szCs w:val="27"/>
        </w:rPr>
      </w:pPr>
    </w:p>
    <w:p w:rsidR="00274C68" w:rsidRPr="005B53B1" w:rsidRDefault="00274C68" w:rsidP="00274C68">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1</w:t>
      </w:r>
      <w:r w:rsidR="005D017A">
        <w:rPr>
          <w:rFonts w:ascii="Times New Roman" w:hAnsi="Times New Roman" w:cs="Times New Roman"/>
          <w:sz w:val="27"/>
          <w:szCs w:val="27"/>
        </w:rPr>
        <w:t>6</w:t>
      </w:r>
      <w:r w:rsidRPr="005B53B1">
        <w:rPr>
          <w:rFonts w:ascii="Times New Roman" w:hAnsi="Times New Roman" w:cs="Times New Roman"/>
          <w:sz w:val="27"/>
          <w:szCs w:val="27"/>
        </w:rPr>
        <w:t xml:space="preserve">) часть </w:t>
      </w:r>
      <w:r>
        <w:rPr>
          <w:rFonts w:ascii="Times New Roman" w:hAnsi="Times New Roman" w:cs="Times New Roman"/>
          <w:sz w:val="27"/>
          <w:szCs w:val="27"/>
        </w:rPr>
        <w:t>9.1</w:t>
      </w:r>
      <w:r w:rsidRPr="005B53B1">
        <w:rPr>
          <w:rFonts w:ascii="Times New Roman" w:hAnsi="Times New Roman" w:cs="Times New Roman"/>
          <w:sz w:val="27"/>
          <w:szCs w:val="27"/>
        </w:rPr>
        <w:t xml:space="preserve"> </w:t>
      </w:r>
      <w:r>
        <w:rPr>
          <w:rFonts w:ascii="Times New Roman" w:hAnsi="Times New Roman" w:cs="Times New Roman"/>
          <w:sz w:val="27"/>
          <w:szCs w:val="27"/>
        </w:rPr>
        <w:t>статьи 27</w:t>
      </w:r>
      <w:r w:rsidRPr="005B53B1">
        <w:rPr>
          <w:rFonts w:ascii="Times New Roman" w:hAnsi="Times New Roman" w:cs="Times New Roman"/>
          <w:sz w:val="27"/>
          <w:szCs w:val="27"/>
        </w:rPr>
        <w:t xml:space="preserve"> Устава изложить в следующей редакции:</w:t>
      </w:r>
    </w:p>
    <w:p w:rsidR="00274C68" w:rsidRPr="005B53B1" w:rsidRDefault="00706D40" w:rsidP="00274C68">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«9.1.</w:t>
      </w:r>
      <w:r w:rsidR="00274C68" w:rsidRPr="005B53B1">
        <w:rPr>
          <w:rFonts w:ascii="Times New Roman" w:hAnsi="Times New Roman" w:cs="Times New Roman"/>
          <w:sz w:val="27"/>
          <w:szCs w:val="27"/>
        </w:rPr>
        <w:t xml:space="preserve"> </w:t>
      </w:r>
      <w:r w:rsidR="00274C68" w:rsidRPr="00274C68">
        <w:rPr>
          <w:rFonts w:ascii="Times New Roman" w:hAnsi="Times New Roman" w:cs="Times New Roman"/>
          <w:sz w:val="27"/>
          <w:szCs w:val="27"/>
        </w:rPr>
        <w:t>Должностные лица контрольно-счетной палаты</w:t>
      </w:r>
      <w:r w:rsidR="00274C68">
        <w:rPr>
          <w:rFonts w:ascii="Times New Roman" w:hAnsi="Times New Roman" w:cs="Times New Roman"/>
          <w:sz w:val="27"/>
          <w:szCs w:val="27"/>
        </w:rPr>
        <w:t xml:space="preserve"> </w:t>
      </w:r>
      <w:r w:rsidR="00274C68" w:rsidRPr="005B53B1">
        <w:rPr>
          <w:rFonts w:ascii="Times New Roman" w:hAnsi="Times New Roman" w:cs="Times New Roman"/>
          <w:sz w:val="27"/>
          <w:szCs w:val="27"/>
        </w:rPr>
        <w:t>муниципального района «</w:t>
      </w:r>
      <w:r w:rsidR="00274C68">
        <w:rPr>
          <w:rFonts w:ascii="Times New Roman" w:hAnsi="Times New Roman" w:cs="Times New Roman"/>
          <w:sz w:val="27"/>
          <w:szCs w:val="27"/>
        </w:rPr>
        <w:t>Могойтуйский район</w:t>
      </w:r>
      <w:r w:rsidR="00274C68" w:rsidRPr="005B53B1">
        <w:rPr>
          <w:rFonts w:ascii="Times New Roman" w:hAnsi="Times New Roman" w:cs="Times New Roman"/>
          <w:sz w:val="27"/>
          <w:szCs w:val="27"/>
        </w:rPr>
        <w:t xml:space="preserve">» должны соблюдать ограничения, запреты, исполнять обязанности, которые установлены Федеральным законом </w:t>
      </w:r>
      <w:r w:rsidR="00274C68">
        <w:rPr>
          <w:rFonts w:ascii="Times New Roman" w:hAnsi="Times New Roman" w:cs="Times New Roman"/>
          <w:sz w:val="27"/>
          <w:szCs w:val="27"/>
        </w:rPr>
        <w:br/>
      </w:r>
      <w:r w:rsidR="00274C68" w:rsidRPr="005B53B1">
        <w:rPr>
          <w:rFonts w:ascii="Times New Roman" w:hAnsi="Times New Roman" w:cs="Times New Roman"/>
          <w:sz w:val="27"/>
          <w:szCs w:val="27"/>
        </w:rPr>
        <w:t>от 25 декабря 2008 года № 273-ФЗ</w:t>
      </w:r>
      <w:r w:rsidR="00274C68">
        <w:rPr>
          <w:rFonts w:ascii="Times New Roman" w:hAnsi="Times New Roman" w:cs="Times New Roman"/>
          <w:sz w:val="27"/>
          <w:szCs w:val="27"/>
        </w:rPr>
        <w:t xml:space="preserve"> </w:t>
      </w:r>
      <w:r w:rsidR="00274C68" w:rsidRPr="005B53B1">
        <w:rPr>
          <w:rFonts w:ascii="Times New Roman" w:hAnsi="Times New Roman" w:cs="Times New Roman"/>
          <w:sz w:val="27"/>
          <w:szCs w:val="27"/>
        </w:rPr>
        <w:t xml:space="preserve">«О противодействии коррупции» и другими федеральными законами. </w:t>
      </w:r>
      <w:proofErr w:type="gramStart"/>
      <w:r w:rsidR="00274C68" w:rsidRPr="005B53B1">
        <w:rPr>
          <w:rFonts w:ascii="Times New Roman" w:hAnsi="Times New Roman" w:cs="Times New Roman"/>
          <w:sz w:val="27"/>
          <w:szCs w:val="27"/>
        </w:rPr>
        <w:t xml:space="preserve">Полномочия депутата, главы муниципального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w:t>
      </w:r>
      <w:r w:rsidR="00274C68">
        <w:rPr>
          <w:rFonts w:ascii="Times New Roman" w:hAnsi="Times New Roman" w:cs="Times New Roman"/>
          <w:sz w:val="27"/>
          <w:szCs w:val="27"/>
        </w:rPr>
        <w:br/>
      </w:r>
      <w:r w:rsidR="00274C68" w:rsidRPr="005B53B1">
        <w:rPr>
          <w:rFonts w:ascii="Times New Roman" w:hAnsi="Times New Roman" w:cs="Times New Roman"/>
          <w:sz w:val="27"/>
          <w:szCs w:val="27"/>
        </w:rPr>
        <w:lastRenderedPageBreak/>
        <w:t>«О противодействии коррупции», Федеральным законом</w:t>
      </w:r>
      <w:r w:rsidR="00274C68">
        <w:rPr>
          <w:rFonts w:ascii="Times New Roman" w:hAnsi="Times New Roman" w:cs="Times New Roman"/>
          <w:sz w:val="27"/>
          <w:szCs w:val="27"/>
        </w:rPr>
        <w:t xml:space="preserve"> </w:t>
      </w:r>
      <w:r w:rsidR="00274C68" w:rsidRPr="005B53B1">
        <w:rPr>
          <w:rFonts w:ascii="Times New Roman" w:hAnsi="Times New Roman" w:cs="Times New Roman"/>
          <w:sz w:val="27"/>
          <w:szCs w:val="27"/>
        </w:rPr>
        <w:t>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w:t>
      </w:r>
      <w:proofErr w:type="gramEnd"/>
      <w:r w:rsidR="00274C68" w:rsidRPr="005B53B1">
        <w:rPr>
          <w:rFonts w:ascii="Times New Roman" w:hAnsi="Times New Roman" w:cs="Times New Roman"/>
          <w:sz w:val="27"/>
          <w:szCs w:val="27"/>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w:t>
      </w:r>
      <w:r w:rsidR="00274C68">
        <w:rPr>
          <w:rFonts w:ascii="Times New Roman" w:hAnsi="Times New Roman" w:cs="Times New Roman"/>
          <w:sz w:val="27"/>
          <w:szCs w:val="27"/>
        </w:rPr>
        <w:br/>
      </w:r>
      <w:r w:rsidR="00274C68" w:rsidRPr="005B53B1">
        <w:rPr>
          <w:rFonts w:ascii="Times New Roman" w:hAnsi="Times New Roman" w:cs="Times New Roman"/>
          <w:sz w:val="27"/>
          <w:szCs w:val="27"/>
        </w:rPr>
        <w:t>№ 131-ФЗ.»;</w:t>
      </w:r>
    </w:p>
    <w:p w:rsidR="00274C68" w:rsidRDefault="00274C68" w:rsidP="005B53B1">
      <w:pPr>
        <w:spacing w:after="0" w:line="240" w:lineRule="auto"/>
        <w:ind w:firstLine="709"/>
        <w:jc w:val="both"/>
        <w:rPr>
          <w:rFonts w:ascii="Times New Roman" w:hAnsi="Times New Roman" w:cs="Times New Roman"/>
          <w:sz w:val="27"/>
          <w:szCs w:val="27"/>
        </w:rPr>
      </w:pPr>
    </w:p>
    <w:p w:rsidR="00093EE1" w:rsidRDefault="005D017A" w:rsidP="005B53B1">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17</w:t>
      </w:r>
      <w:r w:rsidR="00093EE1">
        <w:rPr>
          <w:rFonts w:ascii="Times New Roman" w:hAnsi="Times New Roman" w:cs="Times New Roman"/>
          <w:sz w:val="27"/>
          <w:szCs w:val="27"/>
        </w:rPr>
        <w:t>) пункт 7 части 11</w:t>
      </w:r>
      <w:r w:rsidR="00093EE1" w:rsidRPr="00093EE1">
        <w:rPr>
          <w:rFonts w:ascii="Times New Roman" w:hAnsi="Times New Roman" w:cs="Times New Roman"/>
          <w:sz w:val="27"/>
          <w:szCs w:val="27"/>
        </w:rPr>
        <w:t xml:space="preserve"> статьи 29 Устава изложить в следующей редакции:</w:t>
      </w:r>
    </w:p>
    <w:p w:rsidR="00093EE1" w:rsidRPr="005B53B1" w:rsidRDefault="00093EE1" w:rsidP="005B53B1">
      <w:pPr>
        <w:spacing w:after="0" w:line="240" w:lineRule="auto"/>
        <w:ind w:firstLine="709"/>
        <w:jc w:val="both"/>
        <w:rPr>
          <w:rFonts w:ascii="Times New Roman" w:hAnsi="Times New Roman" w:cs="Times New Roman"/>
          <w:sz w:val="27"/>
          <w:szCs w:val="27"/>
        </w:rPr>
      </w:pPr>
      <w:proofErr w:type="gramStart"/>
      <w:r>
        <w:rPr>
          <w:rFonts w:ascii="Times New Roman" w:hAnsi="Times New Roman" w:cs="Times New Roman"/>
          <w:sz w:val="27"/>
          <w:szCs w:val="27"/>
        </w:rPr>
        <w:t xml:space="preserve">«7) </w:t>
      </w:r>
      <w:r w:rsidRPr="00093EE1">
        <w:rPr>
          <w:rFonts w:ascii="Times New Roman" w:hAnsi="Times New Roman" w:cs="Times New Roman"/>
          <w:sz w:val="27"/>
          <w:szCs w:val="27"/>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93EE1">
        <w:rPr>
          <w:rFonts w:ascii="Times New Roman" w:hAnsi="Times New Roman" w:cs="Times New Roman"/>
          <w:sz w:val="27"/>
          <w:szCs w:val="27"/>
        </w:rPr>
        <w:t xml:space="preserve"> договора Российской Федерации быть избранным в органы местного самоуправления, если иное не предусмотрено международным </w:t>
      </w:r>
      <w:r>
        <w:rPr>
          <w:rFonts w:ascii="Times New Roman" w:hAnsi="Times New Roman" w:cs="Times New Roman"/>
          <w:sz w:val="27"/>
          <w:szCs w:val="27"/>
        </w:rPr>
        <w:t>договором Российской Федерации</w:t>
      </w:r>
      <w:proofErr w:type="gramStart"/>
      <w:r>
        <w:rPr>
          <w:rFonts w:ascii="Times New Roman" w:hAnsi="Times New Roman" w:cs="Times New Roman"/>
          <w:sz w:val="27"/>
          <w:szCs w:val="27"/>
        </w:rPr>
        <w:t>;»</w:t>
      </w:r>
      <w:proofErr w:type="gramEnd"/>
      <w:r w:rsidRPr="00093EE1">
        <w:rPr>
          <w:rFonts w:ascii="Times New Roman" w:hAnsi="Times New Roman" w:cs="Times New Roman"/>
          <w:sz w:val="27"/>
          <w:szCs w:val="27"/>
        </w:rPr>
        <w:t>;</w:t>
      </w:r>
    </w:p>
    <w:p w:rsidR="005E2028" w:rsidRDefault="005E2028" w:rsidP="005B53B1">
      <w:pPr>
        <w:spacing w:after="0" w:line="240" w:lineRule="auto"/>
        <w:ind w:firstLine="709"/>
        <w:jc w:val="both"/>
        <w:rPr>
          <w:rFonts w:ascii="Times New Roman" w:hAnsi="Times New Roman" w:cs="Times New Roman"/>
          <w:sz w:val="27"/>
          <w:szCs w:val="27"/>
        </w:rPr>
      </w:pPr>
    </w:p>
    <w:p w:rsidR="00C16FFA" w:rsidRDefault="005D017A" w:rsidP="005B53B1">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18</w:t>
      </w:r>
      <w:r w:rsidR="00C16FFA">
        <w:rPr>
          <w:rFonts w:ascii="Times New Roman" w:hAnsi="Times New Roman" w:cs="Times New Roman"/>
          <w:sz w:val="27"/>
          <w:szCs w:val="27"/>
        </w:rPr>
        <w:t>) второе предложение части 3 статьи 34 Устава изложить в следующей редакции:</w:t>
      </w:r>
    </w:p>
    <w:p w:rsidR="00332FDB" w:rsidRDefault="00332FDB" w:rsidP="005B53B1">
      <w:pPr>
        <w:spacing w:after="0" w:line="240" w:lineRule="auto"/>
        <w:ind w:firstLine="709"/>
        <w:jc w:val="both"/>
        <w:rPr>
          <w:rFonts w:ascii="Times New Roman" w:hAnsi="Times New Roman" w:cs="Times New Roman"/>
          <w:sz w:val="27"/>
          <w:szCs w:val="27"/>
        </w:rPr>
      </w:pPr>
      <w:proofErr w:type="gramStart"/>
      <w:r>
        <w:rPr>
          <w:rFonts w:ascii="Times New Roman" w:hAnsi="Times New Roman" w:cs="Times New Roman"/>
          <w:sz w:val="27"/>
          <w:szCs w:val="27"/>
        </w:rPr>
        <w:t>«</w:t>
      </w:r>
      <w:r w:rsidRPr="00332FDB">
        <w:rPr>
          <w:rFonts w:ascii="Times New Roman" w:hAnsi="Times New Roman" w:cs="Times New Roman"/>
          <w:sz w:val="27"/>
          <w:szCs w:val="27"/>
        </w:rPr>
        <w:t>Глава муниципального района «</w:t>
      </w:r>
      <w:r>
        <w:rPr>
          <w:rFonts w:ascii="Times New Roman" w:hAnsi="Times New Roman" w:cs="Times New Roman"/>
          <w:sz w:val="27"/>
          <w:szCs w:val="27"/>
        </w:rPr>
        <w:t>Могойтуйский</w:t>
      </w:r>
      <w:r w:rsidRPr="00332FDB">
        <w:rPr>
          <w:rFonts w:ascii="Times New Roman" w:hAnsi="Times New Roman" w:cs="Times New Roman"/>
          <w:sz w:val="27"/>
          <w:szCs w:val="27"/>
        </w:rPr>
        <w:t xml:space="preserve"> район» обязан опубликовать (обнародовать) зарегистрированные Устав муниципального района, муниципальный правовой акт о внесении изменений и дополнений в Устав муниципального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муниципальном правовом акте о внесении изменений в устав муниципального</w:t>
      </w:r>
      <w:proofErr w:type="gramEnd"/>
      <w:r w:rsidRPr="00332FDB">
        <w:rPr>
          <w:rFonts w:ascii="Times New Roman" w:hAnsi="Times New Roman" w:cs="Times New Roman"/>
          <w:sz w:val="27"/>
          <w:szCs w:val="27"/>
        </w:rPr>
        <w:t xml:space="preserve"> образования в государственный реестр уставов муниципальных образований </w:t>
      </w:r>
      <w:r>
        <w:rPr>
          <w:rFonts w:ascii="Times New Roman" w:hAnsi="Times New Roman" w:cs="Times New Roman"/>
          <w:sz w:val="27"/>
          <w:szCs w:val="27"/>
        </w:rPr>
        <w:t>Забайкальского края</w:t>
      </w:r>
      <w:proofErr w:type="gramStart"/>
      <w:r>
        <w:rPr>
          <w:rFonts w:ascii="Times New Roman" w:hAnsi="Times New Roman" w:cs="Times New Roman"/>
          <w:sz w:val="27"/>
          <w:szCs w:val="27"/>
        </w:rPr>
        <w:t>.»;</w:t>
      </w:r>
      <w:proofErr w:type="gramEnd"/>
    </w:p>
    <w:p w:rsidR="00C16FFA" w:rsidRPr="005B53B1" w:rsidRDefault="00C16FFA" w:rsidP="005B53B1">
      <w:pPr>
        <w:spacing w:after="0" w:line="240" w:lineRule="auto"/>
        <w:ind w:firstLine="709"/>
        <w:jc w:val="both"/>
        <w:rPr>
          <w:rFonts w:ascii="Times New Roman" w:hAnsi="Times New Roman" w:cs="Times New Roman"/>
          <w:sz w:val="27"/>
          <w:szCs w:val="27"/>
        </w:rPr>
      </w:pPr>
    </w:p>
    <w:p w:rsidR="005372EC" w:rsidRPr="005B53B1" w:rsidRDefault="005D017A" w:rsidP="005B53B1">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19</w:t>
      </w:r>
      <w:r w:rsidR="005372EC" w:rsidRPr="005B53B1">
        <w:rPr>
          <w:rFonts w:ascii="Times New Roman" w:hAnsi="Times New Roman" w:cs="Times New Roman"/>
          <w:sz w:val="27"/>
          <w:szCs w:val="27"/>
        </w:rPr>
        <w:t xml:space="preserve">) </w:t>
      </w:r>
      <w:r w:rsidR="00DB1C03">
        <w:rPr>
          <w:rFonts w:ascii="Times New Roman" w:hAnsi="Times New Roman" w:cs="Times New Roman"/>
          <w:sz w:val="27"/>
          <w:szCs w:val="27"/>
        </w:rPr>
        <w:t xml:space="preserve">в </w:t>
      </w:r>
      <w:r w:rsidR="00FA5AE3" w:rsidRPr="005B53B1">
        <w:rPr>
          <w:rFonts w:ascii="Times New Roman" w:hAnsi="Times New Roman" w:cs="Times New Roman"/>
          <w:sz w:val="27"/>
          <w:szCs w:val="27"/>
        </w:rPr>
        <w:t>ч</w:t>
      </w:r>
      <w:r w:rsidR="00DB1C03">
        <w:rPr>
          <w:rFonts w:ascii="Times New Roman" w:hAnsi="Times New Roman" w:cs="Times New Roman"/>
          <w:sz w:val="27"/>
          <w:szCs w:val="27"/>
        </w:rPr>
        <w:t>асти</w:t>
      </w:r>
      <w:r w:rsidR="005372EC" w:rsidRPr="005B53B1">
        <w:rPr>
          <w:rFonts w:ascii="Times New Roman" w:hAnsi="Times New Roman" w:cs="Times New Roman"/>
          <w:sz w:val="27"/>
          <w:szCs w:val="27"/>
        </w:rPr>
        <w:t xml:space="preserve"> 1 статьи 3</w:t>
      </w:r>
      <w:r w:rsidR="00DE7D7B" w:rsidRPr="005B53B1">
        <w:rPr>
          <w:rFonts w:ascii="Times New Roman" w:hAnsi="Times New Roman" w:cs="Times New Roman"/>
          <w:sz w:val="27"/>
          <w:szCs w:val="27"/>
        </w:rPr>
        <w:t>6</w:t>
      </w:r>
      <w:r w:rsidR="005372EC" w:rsidRPr="005B53B1">
        <w:rPr>
          <w:rFonts w:ascii="Times New Roman" w:hAnsi="Times New Roman" w:cs="Times New Roman"/>
          <w:sz w:val="27"/>
          <w:szCs w:val="27"/>
        </w:rPr>
        <w:t xml:space="preserve"> Устава </w:t>
      </w:r>
      <w:r w:rsidR="00DB1C03">
        <w:rPr>
          <w:rFonts w:ascii="Times New Roman" w:hAnsi="Times New Roman" w:cs="Times New Roman"/>
          <w:sz w:val="27"/>
          <w:szCs w:val="27"/>
        </w:rPr>
        <w:t>слова «органами прокуратуры» заменить словами «прокурором Могойтуйского района».</w:t>
      </w:r>
    </w:p>
    <w:p w:rsidR="00DD6D1C" w:rsidRPr="005B53B1" w:rsidRDefault="00DD6D1C" w:rsidP="005B53B1">
      <w:pPr>
        <w:suppressAutoHyphens/>
        <w:spacing w:after="0" w:line="240" w:lineRule="auto"/>
        <w:ind w:firstLine="709"/>
        <w:jc w:val="both"/>
        <w:rPr>
          <w:rFonts w:ascii="Times New Roman" w:hAnsi="Times New Roman" w:cs="Times New Roman"/>
          <w:sz w:val="27"/>
          <w:szCs w:val="27"/>
        </w:rPr>
      </w:pPr>
    </w:p>
    <w:p w:rsidR="00463CA1" w:rsidRPr="005B53B1" w:rsidRDefault="00463CA1" w:rsidP="005B53B1">
      <w:pPr>
        <w:suppressAutoHyphens/>
        <w:spacing w:after="0" w:line="240" w:lineRule="auto"/>
        <w:ind w:firstLine="709"/>
        <w:jc w:val="both"/>
        <w:rPr>
          <w:rFonts w:ascii="Times New Roman" w:eastAsia="SimSun" w:hAnsi="Times New Roman" w:cs="Times New Roman"/>
          <w:sz w:val="27"/>
          <w:szCs w:val="27"/>
          <w:lang w:eastAsia="zh-CN"/>
        </w:rPr>
      </w:pPr>
      <w:r w:rsidRPr="005B53B1">
        <w:rPr>
          <w:rFonts w:ascii="Times New Roman" w:eastAsia="SimSun" w:hAnsi="Times New Roman" w:cs="Times New Roman"/>
          <w:sz w:val="27"/>
          <w:szCs w:val="27"/>
          <w:lang w:eastAsia="zh-CN"/>
        </w:rPr>
        <w:t xml:space="preserve">2. Настоящее решение о внесении изменений в Устав </w:t>
      </w:r>
      <w:r w:rsidR="003E732C" w:rsidRPr="005B53B1">
        <w:rPr>
          <w:rFonts w:ascii="Times New Roman" w:eastAsia="SimSun" w:hAnsi="Times New Roman" w:cs="Times New Roman"/>
          <w:bCs/>
          <w:sz w:val="27"/>
          <w:szCs w:val="27"/>
          <w:lang w:eastAsia="zh-CN"/>
        </w:rPr>
        <w:t>муниципального района «</w:t>
      </w:r>
      <w:r w:rsidR="008F2AB9">
        <w:rPr>
          <w:rFonts w:ascii="Times New Roman" w:eastAsia="SimSun" w:hAnsi="Times New Roman" w:cs="Times New Roman"/>
          <w:bCs/>
          <w:sz w:val="27"/>
          <w:szCs w:val="27"/>
          <w:lang w:eastAsia="zh-CN"/>
        </w:rPr>
        <w:t>Могойтуйский район</w:t>
      </w:r>
      <w:r w:rsidR="003E732C" w:rsidRPr="005B53B1">
        <w:rPr>
          <w:rFonts w:ascii="Times New Roman" w:eastAsia="SimSun" w:hAnsi="Times New Roman" w:cs="Times New Roman"/>
          <w:bCs/>
          <w:sz w:val="27"/>
          <w:szCs w:val="27"/>
          <w:lang w:eastAsia="zh-CN"/>
        </w:rPr>
        <w:t>»</w:t>
      </w:r>
      <w:r w:rsidRPr="005B53B1">
        <w:rPr>
          <w:rFonts w:ascii="Times New Roman" w:eastAsia="SimSun" w:hAnsi="Times New Roman" w:cs="Times New Roman"/>
          <w:sz w:val="27"/>
          <w:szCs w:val="27"/>
          <w:lang w:eastAsia="zh-CN"/>
        </w:rPr>
        <w:t xml:space="preserve"> направить на государственную регистрацию в Управление Министерства юстиции Российской Федерации по Забайкальскому краю.</w:t>
      </w:r>
    </w:p>
    <w:p w:rsidR="00463CA1" w:rsidRPr="005B53B1" w:rsidRDefault="00463CA1" w:rsidP="005B53B1">
      <w:pPr>
        <w:suppressAutoHyphens/>
        <w:spacing w:after="0" w:line="240" w:lineRule="auto"/>
        <w:ind w:firstLine="709"/>
        <w:jc w:val="both"/>
        <w:rPr>
          <w:rFonts w:ascii="Times New Roman" w:eastAsia="SimSun" w:hAnsi="Times New Roman" w:cs="Times New Roman"/>
          <w:sz w:val="27"/>
          <w:szCs w:val="27"/>
          <w:lang w:eastAsia="zh-CN"/>
        </w:rPr>
      </w:pPr>
    </w:p>
    <w:p w:rsidR="00463CA1" w:rsidRPr="005B53B1" w:rsidRDefault="00463CA1" w:rsidP="005B53B1">
      <w:pPr>
        <w:suppressAutoHyphens/>
        <w:spacing w:after="0" w:line="240" w:lineRule="auto"/>
        <w:ind w:firstLine="709"/>
        <w:jc w:val="both"/>
        <w:rPr>
          <w:rFonts w:ascii="Times New Roman" w:eastAsia="SimSun" w:hAnsi="Times New Roman" w:cs="Times New Roman"/>
          <w:sz w:val="27"/>
          <w:szCs w:val="27"/>
          <w:lang w:eastAsia="zh-CN"/>
        </w:rPr>
      </w:pPr>
      <w:r w:rsidRPr="005B53B1">
        <w:rPr>
          <w:rFonts w:ascii="Times New Roman" w:eastAsia="SimSun" w:hAnsi="Times New Roman" w:cs="Times New Roman"/>
          <w:sz w:val="27"/>
          <w:szCs w:val="27"/>
          <w:lang w:eastAsia="zh-CN"/>
        </w:rPr>
        <w:lastRenderedPageBreak/>
        <w:t xml:space="preserve">3. После государственной регистрации данное решение обнародовать в порядке, установленном Уставом </w:t>
      </w:r>
      <w:r w:rsidR="003E732C" w:rsidRPr="005B53B1">
        <w:rPr>
          <w:rFonts w:ascii="Times New Roman" w:eastAsia="SimSun" w:hAnsi="Times New Roman" w:cs="Times New Roman"/>
          <w:bCs/>
          <w:sz w:val="27"/>
          <w:szCs w:val="27"/>
          <w:lang w:eastAsia="zh-CN"/>
        </w:rPr>
        <w:t>муниципального района «</w:t>
      </w:r>
      <w:r w:rsidR="008F2AB9">
        <w:rPr>
          <w:rFonts w:ascii="Times New Roman" w:eastAsia="SimSun" w:hAnsi="Times New Roman" w:cs="Times New Roman"/>
          <w:bCs/>
          <w:sz w:val="27"/>
          <w:szCs w:val="27"/>
          <w:lang w:eastAsia="zh-CN"/>
        </w:rPr>
        <w:t>Могойтуйский район</w:t>
      </w:r>
      <w:r w:rsidR="003E732C" w:rsidRPr="005B53B1">
        <w:rPr>
          <w:rFonts w:ascii="Times New Roman" w:eastAsia="SimSun" w:hAnsi="Times New Roman" w:cs="Times New Roman"/>
          <w:bCs/>
          <w:sz w:val="27"/>
          <w:szCs w:val="27"/>
          <w:lang w:eastAsia="zh-CN"/>
        </w:rPr>
        <w:t>».</w:t>
      </w:r>
    </w:p>
    <w:p w:rsidR="003E370C" w:rsidRPr="005B53B1" w:rsidRDefault="003E370C" w:rsidP="005B53B1">
      <w:pPr>
        <w:suppressAutoHyphens/>
        <w:spacing w:after="0" w:line="240" w:lineRule="auto"/>
        <w:ind w:firstLine="709"/>
        <w:jc w:val="both"/>
        <w:rPr>
          <w:rFonts w:ascii="Times New Roman" w:eastAsia="SimSun" w:hAnsi="Times New Roman" w:cs="Times New Roman"/>
          <w:sz w:val="27"/>
          <w:szCs w:val="27"/>
          <w:lang w:eastAsia="zh-CN"/>
        </w:rPr>
      </w:pPr>
    </w:p>
    <w:p w:rsidR="00DB1C03" w:rsidRDefault="00DB1C03" w:rsidP="005B53B1">
      <w:pPr>
        <w:suppressAutoHyphens/>
        <w:spacing w:after="0" w:line="240" w:lineRule="auto"/>
        <w:ind w:firstLine="709"/>
        <w:jc w:val="both"/>
        <w:rPr>
          <w:rFonts w:ascii="Times New Roman" w:eastAsia="SimSun" w:hAnsi="Times New Roman" w:cs="Times New Roman"/>
          <w:sz w:val="27"/>
          <w:szCs w:val="27"/>
          <w:lang w:eastAsia="zh-CN"/>
        </w:rPr>
      </w:pPr>
    </w:p>
    <w:p w:rsidR="00AE1C9D" w:rsidRPr="005B53B1" w:rsidRDefault="00AE1C9D" w:rsidP="005B53B1">
      <w:pPr>
        <w:suppressAutoHyphens/>
        <w:spacing w:after="0" w:line="240" w:lineRule="auto"/>
        <w:ind w:firstLine="709"/>
        <w:jc w:val="both"/>
        <w:rPr>
          <w:rFonts w:ascii="Times New Roman" w:eastAsia="SimSun" w:hAnsi="Times New Roman" w:cs="Times New Roman"/>
          <w:sz w:val="27"/>
          <w:szCs w:val="27"/>
          <w:lang w:eastAsia="zh-CN"/>
        </w:rPr>
      </w:pPr>
    </w:p>
    <w:p w:rsidR="0020170E" w:rsidRPr="005B53B1" w:rsidRDefault="00463CA1" w:rsidP="005B53B1">
      <w:pPr>
        <w:suppressAutoHyphens/>
        <w:spacing w:after="0" w:line="240" w:lineRule="auto"/>
        <w:rPr>
          <w:rFonts w:ascii="Times New Roman" w:eastAsia="SimSun" w:hAnsi="Times New Roman" w:cs="Times New Roman"/>
          <w:bCs/>
          <w:sz w:val="27"/>
          <w:szCs w:val="27"/>
          <w:lang w:eastAsia="zh-CN"/>
        </w:rPr>
      </w:pPr>
      <w:r w:rsidRPr="005B53B1">
        <w:rPr>
          <w:rFonts w:ascii="Times New Roman" w:eastAsia="SimSun" w:hAnsi="Times New Roman" w:cs="Times New Roman"/>
          <w:sz w:val="27"/>
          <w:szCs w:val="27"/>
          <w:lang w:eastAsia="zh-CN"/>
        </w:rPr>
        <w:t xml:space="preserve">Глава </w:t>
      </w:r>
      <w:r w:rsidR="003E732C" w:rsidRPr="005B53B1">
        <w:rPr>
          <w:rFonts w:ascii="Times New Roman" w:eastAsia="SimSun" w:hAnsi="Times New Roman" w:cs="Times New Roman"/>
          <w:bCs/>
          <w:sz w:val="27"/>
          <w:szCs w:val="27"/>
          <w:lang w:eastAsia="zh-CN"/>
        </w:rPr>
        <w:t xml:space="preserve">муниципального района </w:t>
      </w:r>
    </w:p>
    <w:p w:rsidR="00463CA1" w:rsidRPr="005B53B1" w:rsidRDefault="003E732C" w:rsidP="005B53B1">
      <w:pPr>
        <w:suppressAutoHyphens/>
        <w:spacing w:after="0" w:line="240" w:lineRule="auto"/>
        <w:rPr>
          <w:rFonts w:ascii="Times New Roman" w:eastAsia="SimSun" w:hAnsi="Times New Roman" w:cs="Times New Roman"/>
          <w:sz w:val="27"/>
          <w:szCs w:val="27"/>
          <w:lang w:eastAsia="zh-CN"/>
        </w:rPr>
      </w:pPr>
      <w:r w:rsidRPr="005B53B1">
        <w:rPr>
          <w:rFonts w:ascii="Times New Roman" w:eastAsia="SimSun" w:hAnsi="Times New Roman" w:cs="Times New Roman"/>
          <w:bCs/>
          <w:sz w:val="27"/>
          <w:szCs w:val="27"/>
          <w:lang w:eastAsia="zh-CN"/>
        </w:rPr>
        <w:t>«</w:t>
      </w:r>
      <w:r w:rsidR="008F2AB9">
        <w:rPr>
          <w:rFonts w:ascii="Times New Roman" w:eastAsia="SimSun" w:hAnsi="Times New Roman" w:cs="Times New Roman"/>
          <w:bCs/>
          <w:sz w:val="27"/>
          <w:szCs w:val="27"/>
          <w:lang w:eastAsia="zh-CN"/>
        </w:rPr>
        <w:t>Могойтуйский район</w:t>
      </w:r>
      <w:r w:rsidRPr="005B53B1">
        <w:rPr>
          <w:rFonts w:ascii="Times New Roman" w:eastAsia="SimSun" w:hAnsi="Times New Roman" w:cs="Times New Roman"/>
          <w:bCs/>
          <w:sz w:val="27"/>
          <w:szCs w:val="27"/>
          <w:lang w:eastAsia="zh-CN"/>
        </w:rPr>
        <w:t>»</w:t>
      </w:r>
      <w:r w:rsidR="00463CA1" w:rsidRPr="005B53B1">
        <w:rPr>
          <w:rFonts w:ascii="Times New Roman" w:eastAsia="SimSun" w:hAnsi="Times New Roman" w:cs="Times New Roman"/>
          <w:sz w:val="27"/>
          <w:szCs w:val="27"/>
          <w:lang w:eastAsia="zh-CN"/>
        </w:rPr>
        <w:t xml:space="preserve">                               </w:t>
      </w:r>
      <w:r w:rsidR="0023003E" w:rsidRPr="005B53B1">
        <w:rPr>
          <w:rFonts w:ascii="Times New Roman" w:eastAsia="SimSun" w:hAnsi="Times New Roman" w:cs="Times New Roman"/>
          <w:sz w:val="27"/>
          <w:szCs w:val="27"/>
          <w:lang w:eastAsia="zh-CN"/>
        </w:rPr>
        <w:t xml:space="preserve">         </w:t>
      </w:r>
      <w:r w:rsidR="0020170E" w:rsidRPr="005B53B1">
        <w:rPr>
          <w:rFonts w:ascii="Times New Roman" w:eastAsia="SimSun" w:hAnsi="Times New Roman" w:cs="Times New Roman"/>
          <w:sz w:val="27"/>
          <w:szCs w:val="27"/>
          <w:lang w:eastAsia="zh-CN"/>
        </w:rPr>
        <w:t xml:space="preserve">              </w:t>
      </w:r>
      <w:r w:rsidR="00DE66AA">
        <w:rPr>
          <w:rFonts w:ascii="Times New Roman" w:eastAsia="SimSun" w:hAnsi="Times New Roman" w:cs="Times New Roman"/>
          <w:sz w:val="27"/>
          <w:szCs w:val="27"/>
          <w:lang w:eastAsia="zh-CN"/>
        </w:rPr>
        <w:t xml:space="preserve">         </w:t>
      </w:r>
      <w:r w:rsidR="0023003E" w:rsidRPr="005B53B1">
        <w:rPr>
          <w:rFonts w:ascii="Times New Roman" w:eastAsia="SimSun" w:hAnsi="Times New Roman" w:cs="Times New Roman"/>
          <w:sz w:val="27"/>
          <w:szCs w:val="27"/>
          <w:lang w:eastAsia="zh-CN"/>
        </w:rPr>
        <w:t xml:space="preserve"> </w:t>
      </w:r>
      <w:r w:rsidR="00463CA1" w:rsidRPr="005B53B1">
        <w:rPr>
          <w:rFonts w:ascii="Times New Roman" w:eastAsia="SimSun" w:hAnsi="Times New Roman" w:cs="Times New Roman"/>
          <w:sz w:val="27"/>
          <w:szCs w:val="27"/>
          <w:lang w:eastAsia="zh-CN"/>
        </w:rPr>
        <w:t xml:space="preserve">  </w:t>
      </w:r>
      <w:r w:rsidR="005D017A">
        <w:rPr>
          <w:rFonts w:ascii="Times New Roman" w:eastAsia="SimSun" w:hAnsi="Times New Roman" w:cs="Times New Roman"/>
          <w:sz w:val="27"/>
          <w:szCs w:val="27"/>
          <w:lang w:eastAsia="zh-CN"/>
        </w:rPr>
        <w:t xml:space="preserve">         </w:t>
      </w:r>
      <w:proofErr w:type="spellStart"/>
      <w:r w:rsidR="005D017A">
        <w:rPr>
          <w:rFonts w:ascii="Times New Roman" w:eastAsia="SimSun" w:hAnsi="Times New Roman" w:cs="Times New Roman"/>
          <w:sz w:val="27"/>
          <w:szCs w:val="27"/>
          <w:lang w:eastAsia="zh-CN"/>
        </w:rPr>
        <w:t>Б.Ц.Нимбуев</w:t>
      </w:r>
      <w:proofErr w:type="spellEnd"/>
    </w:p>
    <w:p w:rsidR="009B72EE" w:rsidRDefault="009B72EE" w:rsidP="005B53B1">
      <w:pPr>
        <w:suppressAutoHyphens/>
        <w:spacing w:after="0" w:line="240" w:lineRule="auto"/>
        <w:rPr>
          <w:rFonts w:ascii="Times New Roman" w:eastAsia="SimSun" w:hAnsi="Times New Roman" w:cs="Times New Roman"/>
          <w:sz w:val="27"/>
          <w:szCs w:val="27"/>
          <w:lang w:eastAsia="zh-CN"/>
        </w:rPr>
      </w:pPr>
    </w:p>
    <w:p w:rsidR="00AE1C9D" w:rsidRPr="005B53B1" w:rsidRDefault="00AE1C9D" w:rsidP="005B53B1">
      <w:pPr>
        <w:suppressAutoHyphens/>
        <w:spacing w:after="0" w:line="240" w:lineRule="auto"/>
        <w:rPr>
          <w:rFonts w:ascii="Times New Roman" w:eastAsia="SimSun" w:hAnsi="Times New Roman" w:cs="Times New Roman"/>
          <w:sz w:val="27"/>
          <w:szCs w:val="27"/>
          <w:lang w:eastAsia="zh-CN"/>
        </w:rPr>
      </w:pPr>
    </w:p>
    <w:p w:rsidR="0020170E" w:rsidRPr="005B53B1" w:rsidRDefault="005372EC" w:rsidP="005B53B1">
      <w:pPr>
        <w:suppressAutoHyphens/>
        <w:spacing w:after="0" w:line="240" w:lineRule="auto"/>
        <w:rPr>
          <w:rFonts w:ascii="Times New Roman" w:eastAsia="SimSun" w:hAnsi="Times New Roman" w:cs="Times New Roman"/>
          <w:bCs/>
          <w:sz w:val="27"/>
          <w:szCs w:val="27"/>
          <w:lang w:eastAsia="zh-CN"/>
        </w:rPr>
      </w:pPr>
      <w:r w:rsidRPr="005B53B1">
        <w:rPr>
          <w:rFonts w:ascii="Times New Roman" w:eastAsia="SimSun" w:hAnsi="Times New Roman" w:cs="Times New Roman"/>
          <w:sz w:val="27"/>
          <w:szCs w:val="27"/>
          <w:lang w:eastAsia="zh-CN"/>
        </w:rPr>
        <w:t xml:space="preserve">Председатель Совета </w:t>
      </w:r>
      <w:r w:rsidR="003E732C" w:rsidRPr="005B53B1">
        <w:rPr>
          <w:rFonts w:ascii="Times New Roman" w:eastAsia="SimSun" w:hAnsi="Times New Roman" w:cs="Times New Roman"/>
          <w:bCs/>
          <w:sz w:val="27"/>
          <w:szCs w:val="27"/>
          <w:lang w:eastAsia="zh-CN"/>
        </w:rPr>
        <w:t xml:space="preserve">муниципального района </w:t>
      </w:r>
    </w:p>
    <w:p w:rsidR="005372EC" w:rsidRPr="005B53B1" w:rsidRDefault="003E732C" w:rsidP="005B53B1">
      <w:pPr>
        <w:suppressAutoHyphens/>
        <w:spacing w:after="0" w:line="240" w:lineRule="auto"/>
        <w:rPr>
          <w:rFonts w:ascii="Times New Roman" w:eastAsia="SimSun" w:hAnsi="Times New Roman" w:cs="Times New Roman"/>
          <w:sz w:val="27"/>
          <w:szCs w:val="27"/>
          <w:lang w:eastAsia="zh-CN"/>
        </w:rPr>
      </w:pPr>
      <w:r w:rsidRPr="005B53B1">
        <w:rPr>
          <w:rFonts w:ascii="Times New Roman" w:eastAsia="SimSun" w:hAnsi="Times New Roman" w:cs="Times New Roman"/>
          <w:bCs/>
          <w:sz w:val="27"/>
          <w:szCs w:val="27"/>
          <w:lang w:eastAsia="zh-CN"/>
        </w:rPr>
        <w:t>«</w:t>
      </w:r>
      <w:r w:rsidR="008F2AB9">
        <w:rPr>
          <w:rFonts w:ascii="Times New Roman" w:eastAsia="SimSun" w:hAnsi="Times New Roman" w:cs="Times New Roman"/>
          <w:bCs/>
          <w:sz w:val="27"/>
          <w:szCs w:val="27"/>
          <w:lang w:eastAsia="zh-CN"/>
        </w:rPr>
        <w:t>Могойтуйский район</w:t>
      </w:r>
      <w:r w:rsidRPr="005B53B1">
        <w:rPr>
          <w:rFonts w:ascii="Times New Roman" w:eastAsia="SimSun" w:hAnsi="Times New Roman" w:cs="Times New Roman"/>
          <w:bCs/>
          <w:sz w:val="27"/>
          <w:szCs w:val="27"/>
          <w:lang w:eastAsia="zh-CN"/>
        </w:rPr>
        <w:t>»</w:t>
      </w:r>
      <w:r w:rsidRPr="005B53B1">
        <w:rPr>
          <w:rFonts w:ascii="Times New Roman" w:eastAsia="SimSun" w:hAnsi="Times New Roman" w:cs="Times New Roman"/>
          <w:sz w:val="27"/>
          <w:szCs w:val="27"/>
          <w:lang w:eastAsia="zh-CN"/>
        </w:rPr>
        <w:t xml:space="preserve">                                                  </w:t>
      </w:r>
      <w:r w:rsidR="0020170E" w:rsidRPr="005B53B1">
        <w:rPr>
          <w:rFonts w:ascii="Times New Roman" w:eastAsia="SimSun" w:hAnsi="Times New Roman" w:cs="Times New Roman"/>
          <w:sz w:val="27"/>
          <w:szCs w:val="27"/>
          <w:lang w:eastAsia="zh-CN"/>
        </w:rPr>
        <w:t xml:space="preserve">            </w:t>
      </w:r>
      <w:r w:rsidR="00DE66AA">
        <w:rPr>
          <w:rFonts w:ascii="Times New Roman" w:eastAsia="SimSun" w:hAnsi="Times New Roman" w:cs="Times New Roman"/>
          <w:sz w:val="27"/>
          <w:szCs w:val="27"/>
          <w:lang w:eastAsia="zh-CN"/>
        </w:rPr>
        <w:t xml:space="preserve">   </w:t>
      </w:r>
      <w:r w:rsidR="005D017A">
        <w:rPr>
          <w:rFonts w:ascii="Times New Roman" w:eastAsia="SimSun" w:hAnsi="Times New Roman" w:cs="Times New Roman"/>
          <w:sz w:val="27"/>
          <w:szCs w:val="27"/>
          <w:lang w:eastAsia="zh-CN"/>
        </w:rPr>
        <w:t xml:space="preserve">           </w:t>
      </w:r>
      <w:proofErr w:type="spellStart"/>
      <w:r w:rsidR="005D017A">
        <w:rPr>
          <w:rFonts w:ascii="Times New Roman" w:eastAsia="SimSun" w:hAnsi="Times New Roman" w:cs="Times New Roman"/>
          <w:sz w:val="27"/>
          <w:szCs w:val="27"/>
          <w:lang w:eastAsia="zh-CN"/>
        </w:rPr>
        <w:t>А.Д.Будаев</w:t>
      </w:r>
      <w:proofErr w:type="spellEnd"/>
    </w:p>
    <w:sectPr w:rsidR="005372EC" w:rsidRPr="005B53B1" w:rsidSect="00DC0130">
      <w:headerReference w:type="default" r:id="rId9"/>
      <w:footerReference w:type="even" r:id="rId10"/>
      <w:footerReference w:type="default" r:id="rId11"/>
      <w:pgSz w:w="11906" w:h="16838"/>
      <w:pgMar w:top="1134" w:right="850" w:bottom="1134"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F2B" w:rsidRDefault="001C6F2B">
      <w:pPr>
        <w:spacing w:after="0" w:line="240" w:lineRule="auto"/>
      </w:pPr>
      <w:r>
        <w:separator/>
      </w:r>
    </w:p>
  </w:endnote>
  <w:endnote w:type="continuationSeparator" w:id="0">
    <w:p w:rsidR="001C6F2B" w:rsidRDefault="001C6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CF6" w:rsidRDefault="009A7CF6" w:rsidP="00327BC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A7CF6" w:rsidRDefault="009A7CF6" w:rsidP="00327BC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CF6" w:rsidRDefault="009A7CF6" w:rsidP="00327BC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F2B" w:rsidRDefault="001C6F2B">
      <w:pPr>
        <w:spacing w:after="0" w:line="240" w:lineRule="auto"/>
      </w:pPr>
      <w:r>
        <w:separator/>
      </w:r>
    </w:p>
  </w:footnote>
  <w:footnote w:type="continuationSeparator" w:id="0">
    <w:p w:rsidR="001C6F2B" w:rsidRDefault="001C6F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8955506"/>
      <w:docPartObj>
        <w:docPartGallery w:val="Page Numbers (Top of Page)"/>
        <w:docPartUnique/>
      </w:docPartObj>
    </w:sdtPr>
    <w:sdtEndPr/>
    <w:sdtContent>
      <w:p w:rsidR="009A7CF6" w:rsidRDefault="009A7CF6">
        <w:pPr>
          <w:pStyle w:val="a6"/>
          <w:jc w:val="center"/>
        </w:pPr>
        <w:r>
          <w:fldChar w:fldCharType="begin"/>
        </w:r>
        <w:r>
          <w:instrText>PAGE   \* MERGEFORMAT</w:instrText>
        </w:r>
        <w:r>
          <w:fldChar w:fldCharType="separate"/>
        </w:r>
        <w:r w:rsidR="00A440A7">
          <w:rPr>
            <w:noProof/>
          </w:rPr>
          <w:t>5</w:t>
        </w:r>
        <w:r>
          <w:fldChar w:fldCharType="end"/>
        </w:r>
      </w:p>
    </w:sdtContent>
  </w:sdt>
  <w:p w:rsidR="009A7CF6" w:rsidRDefault="009A7CF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92CD4"/>
    <w:multiLevelType w:val="hybridMultilevel"/>
    <w:tmpl w:val="1DB4F18C"/>
    <w:lvl w:ilvl="0" w:tplc="23B667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3F83CA3"/>
    <w:multiLevelType w:val="hybridMultilevel"/>
    <w:tmpl w:val="F4CCE1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357A99"/>
    <w:multiLevelType w:val="hybridMultilevel"/>
    <w:tmpl w:val="5490821A"/>
    <w:lvl w:ilvl="0" w:tplc="227EA67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CA1"/>
    <w:rsid w:val="00043B27"/>
    <w:rsid w:val="00061078"/>
    <w:rsid w:val="00093EE1"/>
    <w:rsid w:val="000E4AF4"/>
    <w:rsid w:val="00107C1F"/>
    <w:rsid w:val="00115D54"/>
    <w:rsid w:val="00163C16"/>
    <w:rsid w:val="00164C86"/>
    <w:rsid w:val="00187A40"/>
    <w:rsid w:val="001B13A7"/>
    <w:rsid w:val="001B6795"/>
    <w:rsid w:val="001C6F2B"/>
    <w:rsid w:val="001E28CF"/>
    <w:rsid w:val="001F23C6"/>
    <w:rsid w:val="0020170E"/>
    <w:rsid w:val="00221E99"/>
    <w:rsid w:val="0023003E"/>
    <w:rsid w:val="00236630"/>
    <w:rsid w:val="002372CE"/>
    <w:rsid w:val="00263B39"/>
    <w:rsid w:val="0026549A"/>
    <w:rsid w:val="00267B93"/>
    <w:rsid w:val="00267BCC"/>
    <w:rsid w:val="0027059A"/>
    <w:rsid w:val="0027167D"/>
    <w:rsid w:val="00273586"/>
    <w:rsid w:val="00274C68"/>
    <w:rsid w:val="002866A0"/>
    <w:rsid w:val="00287764"/>
    <w:rsid w:val="00291B2F"/>
    <w:rsid w:val="00295EC9"/>
    <w:rsid w:val="002A4642"/>
    <w:rsid w:val="002D5D56"/>
    <w:rsid w:val="0030338C"/>
    <w:rsid w:val="00327BC5"/>
    <w:rsid w:val="00332631"/>
    <w:rsid w:val="00332FDB"/>
    <w:rsid w:val="003714D8"/>
    <w:rsid w:val="003B36C8"/>
    <w:rsid w:val="003B66A4"/>
    <w:rsid w:val="003E370C"/>
    <w:rsid w:val="003E732C"/>
    <w:rsid w:val="003F2CCD"/>
    <w:rsid w:val="00406A11"/>
    <w:rsid w:val="00463CA1"/>
    <w:rsid w:val="00466199"/>
    <w:rsid w:val="00482C11"/>
    <w:rsid w:val="00487877"/>
    <w:rsid w:val="00491558"/>
    <w:rsid w:val="004A309F"/>
    <w:rsid w:val="004E49C3"/>
    <w:rsid w:val="004E5B8A"/>
    <w:rsid w:val="0052731C"/>
    <w:rsid w:val="005372EC"/>
    <w:rsid w:val="00572908"/>
    <w:rsid w:val="005B53B1"/>
    <w:rsid w:val="005D017A"/>
    <w:rsid w:val="005E2028"/>
    <w:rsid w:val="006128C3"/>
    <w:rsid w:val="00653CD7"/>
    <w:rsid w:val="006731F5"/>
    <w:rsid w:val="00685717"/>
    <w:rsid w:val="00695046"/>
    <w:rsid w:val="006A67B9"/>
    <w:rsid w:val="006E6549"/>
    <w:rsid w:val="00706D40"/>
    <w:rsid w:val="00753C86"/>
    <w:rsid w:val="007910F6"/>
    <w:rsid w:val="00821C59"/>
    <w:rsid w:val="00847A8C"/>
    <w:rsid w:val="008B6D85"/>
    <w:rsid w:val="008F2AB9"/>
    <w:rsid w:val="00905613"/>
    <w:rsid w:val="00941355"/>
    <w:rsid w:val="00944B0F"/>
    <w:rsid w:val="0096521D"/>
    <w:rsid w:val="009A7CF6"/>
    <w:rsid w:val="009B72EE"/>
    <w:rsid w:val="009D57ED"/>
    <w:rsid w:val="009F3A51"/>
    <w:rsid w:val="009F57F5"/>
    <w:rsid w:val="00A20BC8"/>
    <w:rsid w:val="00A440A7"/>
    <w:rsid w:val="00AD59D4"/>
    <w:rsid w:val="00AE1C9D"/>
    <w:rsid w:val="00B31099"/>
    <w:rsid w:val="00B44EF1"/>
    <w:rsid w:val="00B6478F"/>
    <w:rsid w:val="00BC23FA"/>
    <w:rsid w:val="00BD3390"/>
    <w:rsid w:val="00C049E5"/>
    <w:rsid w:val="00C11A1B"/>
    <w:rsid w:val="00C16FFA"/>
    <w:rsid w:val="00C62456"/>
    <w:rsid w:val="00CA7AAB"/>
    <w:rsid w:val="00CC3D72"/>
    <w:rsid w:val="00D1712B"/>
    <w:rsid w:val="00D26F3B"/>
    <w:rsid w:val="00D42296"/>
    <w:rsid w:val="00D804BA"/>
    <w:rsid w:val="00DB1C03"/>
    <w:rsid w:val="00DC0130"/>
    <w:rsid w:val="00DD4211"/>
    <w:rsid w:val="00DD6D1C"/>
    <w:rsid w:val="00DE4DE9"/>
    <w:rsid w:val="00DE66AA"/>
    <w:rsid w:val="00DE7D7B"/>
    <w:rsid w:val="00E31D0A"/>
    <w:rsid w:val="00E3335E"/>
    <w:rsid w:val="00E70310"/>
    <w:rsid w:val="00E74A54"/>
    <w:rsid w:val="00E75F51"/>
    <w:rsid w:val="00E85608"/>
    <w:rsid w:val="00E971A2"/>
    <w:rsid w:val="00EF69C2"/>
    <w:rsid w:val="00F92ACC"/>
    <w:rsid w:val="00FA5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CA1"/>
  </w:style>
  <w:style w:type="paragraph" w:styleId="4">
    <w:name w:val="heading 4"/>
    <w:basedOn w:val="a"/>
    <w:next w:val="a"/>
    <w:link w:val="40"/>
    <w:uiPriority w:val="9"/>
    <w:semiHidden/>
    <w:unhideWhenUsed/>
    <w:qFormat/>
    <w:rsid w:val="00D804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63CA1"/>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4">
    <w:name w:val="Нижний колонтитул Знак"/>
    <w:basedOn w:val="a0"/>
    <w:link w:val="a3"/>
    <w:rsid w:val="00463CA1"/>
    <w:rPr>
      <w:rFonts w:ascii="Times New Roman" w:eastAsia="SimSun" w:hAnsi="Times New Roman" w:cs="Times New Roman"/>
      <w:sz w:val="24"/>
      <w:szCs w:val="24"/>
      <w:lang w:eastAsia="zh-CN"/>
    </w:rPr>
  </w:style>
  <w:style w:type="character" w:styleId="a5">
    <w:name w:val="page number"/>
    <w:rsid w:val="00463CA1"/>
    <w:rPr>
      <w:rFonts w:ascii="Verdana" w:hAnsi="Verdana"/>
      <w:lang w:val="en-US" w:eastAsia="en-US" w:bidi="ar-SA"/>
    </w:rPr>
  </w:style>
  <w:style w:type="paragraph" w:styleId="a6">
    <w:name w:val="header"/>
    <w:basedOn w:val="a"/>
    <w:link w:val="a7"/>
    <w:uiPriority w:val="99"/>
    <w:rsid w:val="00463CA1"/>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7">
    <w:name w:val="Верхний колонтитул Знак"/>
    <w:basedOn w:val="a0"/>
    <w:link w:val="a6"/>
    <w:uiPriority w:val="99"/>
    <w:rsid w:val="00463CA1"/>
    <w:rPr>
      <w:rFonts w:ascii="Times New Roman" w:eastAsia="SimSun" w:hAnsi="Times New Roman" w:cs="Times New Roman"/>
      <w:sz w:val="24"/>
      <w:szCs w:val="24"/>
      <w:lang w:eastAsia="zh-CN"/>
    </w:rPr>
  </w:style>
  <w:style w:type="paragraph" w:styleId="a8">
    <w:name w:val="List Paragraph"/>
    <w:basedOn w:val="a"/>
    <w:uiPriority w:val="34"/>
    <w:qFormat/>
    <w:rsid w:val="00D804BA"/>
    <w:pPr>
      <w:ind w:left="720"/>
      <w:contextualSpacing/>
    </w:pPr>
  </w:style>
  <w:style w:type="character" w:customStyle="1" w:styleId="40">
    <w:name w:val="Заголовок 4 Знак"/>
    <w:basedOn w:val="a0"/>
    <w:link w:val="4"/>
    <w:uiPriority w:val="9"/>
    <w:semiHidden/>
    <w:rsid w:val="00D804BA"/>
    <w:rPr>
      <w:rFonts w:asciiTheme="majorHAnsi" w:eastAsiaTheme="majorEastAsia" w:hAnsiTheme="majorHAnsi" w:cstheme="majorBidi"/>
      <w:b/>
      <w:bCs/>
      <w:i/>
      <w:iCs/>
      <w:color w:val="4F81BD" w:themeColor="accent1"/>
    </w:rPr>
  </w:style>
  <w:style w:type="paragraph" w:customStyle="1" w:styleId="ConsPlusNormal">
    <w:name w:val="ConsPlusNormal"/>
    <w:rsid w:val="00D804B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alloon Text"/>
    <w:basedOn w:val="a"/>
    <w:link w:val="aa"/>
    <w:uiPriority w:val="99"/>
    <w:semiHidden/>
    <w:unhideWhenUsed/>
    <w:rsid w:val="003E370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E370C"/>
    <w:rPr>
      <w:rFonts w:ascii="Tahoma" w:hAnsi="Tahoma" w:cs="Tahoma"/>
      <w:sz w:val="16"/>
      <w:szCs w:val="16"/>
    </w:rPr>
  </w:style>
  <w:style w:type="paragraph" w:styleId="ab">
    <w:name w:val="Normal (Web)"/>
    <w:basedOn w:val="a"/>
    <w:uiPriority w:val="99"/>
    <w:semiHidden/>
    <w:unhideWhenUsed/>
    <w:rsid w:val="003E73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3B36C8"/>
    <w:rPr>
      <w:color w:val="0000FF"/>
      <w:u w:val="single"/>
    </w:rPr>
  </w:style>
  <w:style w:type="character" w:customStyle="1" w:styleId="1">
    <w:name w:val="Гиперссылка1"/>
    <w:basedOn w:val="a0"/>
    <w:rsid w:val="005B53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CA1"/>
  </w:style>
  <w:style w:type="paragraph" w:styleId="4">
    <w:name w:val="heading 4"/>
    <w:basedOn w:val="a"/>
    <w:next w:val="a"/>
    <w:link w:val="40"/>
    <w:uiPriority w:val="9"/>
    <w:semiHidden/>
    <w:unhideWhenUsed/>
    <w:qFormat/>
    <w:rsid w:val="00D804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63CA1"/>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4">
    <w:name w:val="Нижний колонтитул Знак"/>
    <w:basedOn w:val="a0"/>
    <w:link w:val="a3"/>
    <w:rsid w:val="00463CA1"/>
    <w:rPr>
      <w:rFonts w:ascii="Times New Roman" w:eastAsia="SimSun" w:hAnsi="Times New Roman" w:cs="Times New Roman"/>
      <w:sz w:val="24"/>
      <w:szCs w:val="24"/>
      <w:lang w:eastAsia="zh-CN"/>
    </w:rPr>
  </w:style>
  <w:style w:type="character" w:styleId="a5">
    <w:name w:val="page number"/>
    <w:rsid w:val="00463CA1"/>
    <w:rPr>
      <w:rFonts w:ascii="Verdana" w:hAnsi="Verdana"/>
      <w:lang w:val="en-US" w:eastAsia="en-US" w:bidi="ar-SA"/>
    </w:rPr>
  </w:style>
  <w:style w:type="paragraph" w:styleId="a6">
    <w:name w:val="header"/>
    <w:basedOn w:val="a"/>
    <w:link w:val="a7"/>
    <w:uiPriority w:val="99"/>
    <w:rsid w:val="00463CA1"/>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7">
    <w:name w:val="Верхний колонтитул Знак"/>
    <w:basedOn w:val="a0"/>
    <w:link w:val="a6"/>
    <w:uiPriority w:val="99"/>
    <w:rsid w:val="00463CA1"/>
    <w:rPr>
      <w:rFonts w:ascii="Times New Roman" w:eastAsia="SimSun" w:hAnsi="Times New Roman" w:cs="Times New Roman"/>
      <w:sz w:val="24"/>
      <w:szCs w:val="24"/>
      <w:lang w:eastAsia="zh-CN"/>
    </w:rPr>
  </w:style>
  <w:style w:type="paragraph" w:styleId="a8">
    <w:name w:val="List Paragraph"/>
    <w:basedOn w:val="a"/>
    <w:uiPriority w:val="34"/>
    <w:qFormat/>
    <w:rsid w:val="00D804BA"/>
    <w:pPr>
      <w:ind w:left="720"/>
      <w:contextualSpacing/>
    </w:pPr>
  </w:style>
  <w:style w:type="character" w:customStyle="1" w:styleId="40">
    <w:name w:val="Заголовок 4 Знак"/>
    <w:basedOn w:val="a0"/>
    <w:link w:val="4"/>
    <w:uiPriority w:val="9"/>
    <w:semiHidden/>
    <w:rsid w:val="00D804BA"/>
    <w:rPr>
      <w:rFonts w:asciiTheme="majorHAnsi" w:eastAsiaTheme="majorEastAsia" w:hAnsiTheme="majorHAnsi" w:cstheme="majorBidi"/>
      <w:b/>
      <w:bCs/>
      <w:i/>
      <w:iCs/>
      <w:color w:val="4F81BD" w:themeColor="accent1"/>
    </w:rPr>
  </w:style>
  <w:style w:type="paragraph" w:customStyle="1" w:styleId="ConsPlusNormal">
    <w:name w:val="ConsPlusNormal"/>
    <w:rsid w:val="00D804B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alloon Text"/>
    <w:basedOn w:val="a"/>
    <w:link w:val="aa"/>
    <w:uiPriority w:val="99"/>
    <w:semiHidden/>
    <w:unhideWhenUsed/>
    <w:rsid w:val="003E370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E370C"/>
    <w:rPr>
      <w:rFonts w:ascii="Tahoma" w:hAnsi="Tahoma" w:cs="Tahoma"/>
      <w:sz w:val="16"/>
      <w:szCs w:val="16"/>
    </w:rPr>
  </w:style>
  <w:style w:type="paragraph" w:styleId="ab">
    <w:name w:val="Normal (Web)"/>
    <w:basedOn w:val="a"/>
    <w:uiPriority w:val="99"/>
    <w:semiHidden/>
    <w:unhideWhenUsed/>
    <w:rsid w:val="003E73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3B36C8"/>
    <w:rPr>
      <w:color w:val="0000FF"/>
      <w:u w:val="single"/>
    </w:rPr>
  </w:style>
  <w:style w:type="character" w:customStyle="1" w:styleId="1">
    <w:name w:val="Гиперссылка1"/>
    <w:basedOn w:val="a0"/>
    <w:rsid w:val="005B5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939829">
      <w:bodyDiv w:val="1"/>
      <w:marLeft w:val="0"/>
      <w:marRight w:val="0"/>
      <w:marTop w:val="0"/>
      <w:marBottom w:val="0"/>
      <w:divBdr>
        <w:top w:val="none" w:sz="0" w:space="0" w:color="auto"/>
        <w:left w:val="none" w:sz="0" w:space="0" w:color="auto"/>
        <w:bottom w:val="none" w:sz="0" w:space="0" w:color="auto"/>
        <w:right w:val="none" w:sz="0" w:space="0" w:color="auto"/>
      </w:divBdr>
    </w:div>
    <w:div w:id="286349819">
      <w:bodyDiv w:val="1"/>
      <w:marLeft w:val="0"/>
      <w:marRight w:val="0"/>
      <w:marTop w:val="0"/>
      <w:marBottom w:val="0"/>
      <w:divBdr>
        <w:top w:val="none" w:sz="0" w:space="0" w:color="auto"/>
        <w:left w:val="none" w:sz="0" w:space="0" w:color="auto"/>
        <w:bottom w:val="none" w:sz="0" w:space="0" w:color="auto"/>
        <w:right w:val="none" w:sz="0" w:space="0" w:color="auto"/>
      </w:divBdr>
    </w:div>
    <w:div w:id="589122945">
      <w:bodyDiv w:val="1"/>
      <w:marLeft w:val="0"/>
      <w:marRight w:val="0"/>
      <w:marTop w:val="0"/>
      <w:marBottom w:val="0"/>
      <w:divBdr>
        <w:top w:val="none" w:sz="0" w:space="0" w:color="auto"/>
        <w:left w:val="none" w:sz="0" w:space="0" w:color="auto"/>
        <w:bottom w:val="none" w:sz="0" w:space="0" w:color="auto"/>
        <w:right w:val="none" w:sz="0" w:space="0" w:color="auto"/>
      </w:divBdr>
    </w:div>
    <w:div w:id="831289361">
      <w:bodyDiv w:val="1"/>
      <w:marLeft w:val="0"/>
      <w:marRight w:val="0"/>
      <w:marTop w:val="0"/>
      <w:marBottom w:val="0"/>
      <w:divBdr>
        <w:top w:val="none" w:sz="0" w:space="0" w:color="auto"/>
        <w:left w:val="none" w:sz="0" w:space="0" w:color="auto"/>
        <w:bottom w:val="none" w:sz="0" w:space="0" w:color="auto"/>
        <w:right w:val="none" w:sz="0" w:space="0" w:color="auto"/>
      </w:divBdr>
    </w:div>
    <w:div w:id="1110584198">
      <w:bodyDiv w:val="1"/>
      <w:marLeft w:val="0"/>
      <w:marRight w:val="0"/>
      <w:marTop w:val="0"/>
      <w:marBottom w:val="0"/>
      <w:divBdr>
        <w:top w:val="none" w:sz="0" w:space="0" w:color="auto"/>
        <w:left w:val="none" w:sz="0" w:space="0" w:color="auto"/>
        <w:bottom w:val="none" w:sz="0" w:space="0" w:color="auto"/>
        <w:right w:val="none" w:sz="0" w:space="0" w:color="auto"/>
      </w:divBdr>
    </w:div>
    <w:div w:id="1418093388">
      <w:bodyDiv w:val="1"/>
      <w:marLeft w:val="0"/>
      <w:marRight w:val="0"/>
      <w:marTop w:val="0"/>
      <w:marBottom w:val="0"/>
      <w:divBdr>
        <w:top w:val="none" w:sz="0" w:space="0" w:color="auto"/>
        <w:left w:val="none" w:sz="0" w:space="0" w:color="auto"/>
        <w:bottom w:val="none" w:sz="0" w:space="0" w:color="auto"/>
        <w:right w:val="none" w:sz="0" w:space="0" w:color="auto"/>
      </w:divBdr>
    </w:div>
    <w:div w:id="1459255197">
      <w:bodyDiv w:val="1"/>
      <w:marLeft w:val="0"/>
      <w:marRight w:val="0"/>
      <w:marTop w:val="0"/>
      <w:marBottom w:val="0"/>
      <w:divBdr>
        <w:top w:val="none" w:sz="0" w:space="0" w:color="auto"/>
        <w:left w:val="none" w:sz="0" w:space="0" w:color="auto"/>
        <w:bottom w:val="none" w:sz="0" w:space="0" w:color="auto"/>
        <w:right w:val="none" w:sz="0" w:space="0" w:color="auto"/>
      </w:divBdr>
    </w:div>
    <w:div w:id="1609237306">
      <w:bodyDiv w:val="1"/>
      <w:marLeft w:val="0"/>
      <w:marRight w:val="0"/>
      <w:marTop w:val="0"/>
      <w:marBottom w:val="0"/>
      <w:divBdr>
        <w:top w:val="none" w:sz="0" w:space="0" w:color="auto"/>
        <w:left w:val="none" w:sz="0" w:space="0" w:color="auto"/>
        <w:bottom w:val="none" w:sz="0" w:space="0" w:color="auto"/>
        <w:right w:val="none" w:sz="0" w:space="0" w:color="auto"/>
      </w:divBdr>
    </w:div>
    <w:div w:id="1970739754">
      <w:bodyDiv w:val="1"/>
      <w:marLeft w:val="0"/>
      <w:marRight w:val="0"/>
      <w:marTop w:val="0"/>
      <w:marBottom w:val="0"/>
      <w:divBdr>
        <w:top w:val="none" w:sz="0" w:space="0" w:color="auto"/>
        <w:left w:val="none" w:sz="0" w:space="0" w:color="auto"/>
        <w:bottom w:val="none" w:sz="0" w:space="0" w:color="auto"/>
        <w:right w:val="none" w:sz="0" w:space="0" w:color="auto"/>
      </w:divBdr>
    </w:div>
    <w:div w:id="205550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B9D52-AF3D-4A25-9D56-7C79373C4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1441</Words>
  <Characters>8217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Кутлеева Анна Анатольевна</dc:creator>
  <cp:lastModifiedBy>User</cp:lastModifiedBy>
  <cp:revision>6</cp:revision>
  <cp:lastPrinted>2021-11-15T01:14:00Z</cp:lastPrinted>
  <dcterms:created xsi:type="dcterms:W3CDTF">2021-09-15T05:11:00Z</dcterms:created>
  <dcterms:modified xsi:type="dcterms:W3CDTF">2021-11-15T01:15:00Z</dcterms:modified>
</cp:coreProperties>
</file>