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1"/>
        <w:tblW w:w="10122" w:type="dxa"/>
        <w:tblLook w:val="01E0"/>
      </w:tblPr>
      <w:tblGrid>
        <w:gridCol w:w="10122"/>
      </w:tblGrid>
      <w:tr w:rsidR="003E41EF" w:rsidRPr="00132510" w:rsidTr="005041C6">
        <w:trPr>
          <w:trHeight w:val="449"/>
        </w:trPr>
        <w:tc>
          <w:tcPr>
            <w:tcW w:w="10122" w:type="dxa"/>
          </w:tcPr>
          <w:p w:rsidR="003E41EF" w:rsidRDefault="003E41EF" w:rsidP="005041C6">
            <w:pPr>
              <w:spacing w:after="0" w:line="240" w:lineRule="auto"/>
              <w:jc w:val="right"/>
              <w:rPr>
                <w:rFonts w:ascii="Times New Roman" w:eastAsia="Times New Roman" w:hAnsi="Times New Roman" w:cs="Times New Roman"/>
                <w:sz w:val="28"/>
                <w:szCs w:val="28"/>
                <w:lang w:eastAsia="ru-RU"/>
              </w:rPr>
            </w:pPr>
          </w:p>
          <w:p w:rsidR="003E41EF" w:rsidRPr="00132510" w:rsidRDefault="003E41EF" w:rsidP="005041C6">
            <w:pPr>
              <w:spacing w:after="0" w:line="240" w:lineRule="auto"/>
              <w:jc w:val="center"/>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Забайкальский край</w:t>
            </w:r>
          </w:p>
        </w:tc>
      </w:tr>
      <w:tr w:rsidR="003E41EF" w:rsidRPr="00132510" w:rsidTr="005041C6">
        <w:trPr>
          <w:trHeight w:val="587"/>
        </w:trPr>
        <w:tc>
          <w:tcPr>
            <w:tcW w:w="10122" w:type="dxa"/>
          </w:tcPr>
          <w:p w:rsidR="003E41EF" w:rsidRPr="00132510" w:rsidRDefault="003E41EF" w:rsidP="005041C6">
            <w:pPr>
              <w:spacing w:after="0" w:line="240" w:lineRule="auto"/>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Совет</w:t>
            </w:r>
            <w:r>
              <w:rPr>
                <w:rFonts w:ascii="Times New Roman" w:eastAsia="Times New Roman" w:hAnsi="Times New Roman" w:cs="Times New Roman"/>
                <w:b/>
                <w:sz w:val="28"/>
                <w:szCs w:val="28"/>
                <w:lang w:eastAsia="ru-RU"/>
              </w:rPr>
              <w:t xml:space="preserve"> Могойтуйского</w:t>
            </w:r>
            <w:r w:rsidRPr="00132510">
              <w:rPr>
                <w:rFonts w:ascii="Times New Roman" w:eastAsia="Times New Roman" w:hAnsi="Times New Roman" w:cs="Times New Roman"/>
                <w:b/>
                <w:sz w:val="28"/>
                <w:szCs w:val="28"/>
                <w:lang w:eastAsia="ru-RU"/>
              </w:rPr>
              <w:t xml:space="preserve"> муниципального</w:t>
            </w:r>
            <w:r>
              <w:rPr>
                <w:rFonts w:ascii="Times New Roman" w:eastAsia="Times New Roman" w:hAnsi="Times New Roman" w:cs="Times New Roman"/>
                <w:b/>
                <w:sz w:val="28"/>
                <w:szCs w:val="28"/>
                <w:lang w:eastAsia="ru-RU"/>
              </w:rPr>
              <w:t xml:space="preserve"> округа</w:t>
            </w:r>
            <w:r w:rsidRPr="00132510">
              <w:rPr>
                <w:rFonts w:ascii="Times New Roman" w:eastAsia="Times New Roman" w:hAnsi="Times New Roman" w:cs="Times New Roman"/>
                <w:b/>
                <w:sz w:val="28"/>
                <w:szCs w:val="28"/>
                <w:lang w:eastAsia="ru-RU"/>
              </w:rPr>
              <w:t xml:space="preserve"> </w:t>
            </w:r>
          </w:p>
        </w:tc>
      </w:tr>
      <w:tr w:rsidR="003E41EF" w:rsidRPr="00132510" w:rsidTr="005041C6">
        <w:trPr>
          <w:trHeight w:val="576"/>
        </w:trPr>
        <w:tc>
          <w:tcPr>
            <w:tcW w:w="10122" w:type="dxa"/>
          </w:tcPr>
          <w:p w:rsidR="003E41EF" w:rsidRPr="00132510" w:rsidRDefault="003E41EF" w:rsidP="005041C6">
            <w:pPr>
              <w:spacing w:after="0" w:line="240" w:lineRule="auto"/>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 xml:space="preserve">РЕШЕНИЕ </w:t>
            </w:r>
          </w:p>
        </w:tc>
      </w:tr>
      <w:tr w:rsidR="003E41EF" w:rsidRPr="00132510" w:rsidTr="005041C6">
        <w:trPr>
          <w:trHeight w:val="328"/>
        </w:trPr>
        <w:tc>
          <w:tcPr>
            <w:tcW w:w="10122" w:type="dxa"/>
          </w:tcPr>
          <w:p w:rsidR="003E41EF" w:rsidRPr="00132510" w:rsidRDefault="003E41EF" w:rsidP="005041C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452B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октября 2025</w:t>
            </w:r>
            <w:r w:rsidRPr="00132510">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w:t>
            </w:r>
            <w:r w:rsidRPr="001325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3251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3-15</w:t>
            </w:r>
          </w:p>
        </w:tc>
      </w:tr>
      <w:tr w:rsidR="003E41EF" w:rsidRPr="00132510" w:rsidTr="005041C6">
        <w:trPr>
          <w:trHeight w:val="341"/>
        </w:trPr>
        <w:tc>
          <w:tcPr>
            <w:tcW w:w="10122" w:type="dxa"/>
          </w:tcPr>
          <w:p w:rsidR="003E41EF" w:rsidRPr="00132510" w:rsidRDefault="003E41EF" w:rsidP="005041C6">
            <w:pPr>
              <w:spacing w:after="0" w:line="240" w:lineRule="auto"/>
              <w:jc w:val="center"/>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пгт. Могойтуй</w:t>
            </w:r>
          </w:p>
        </w:tc>
      </w:tr>
    </w:tbl>
    <w:p w:rsidR="003E41EF" w:rsidRDefault="003E41EF" w:rsidP="003E41EF">
      <w:pPr>
        <w:spacing w:after="0" w:line="240" w:lineRule="auto"/>
        <w:jc w:val="center"/>
        <w:rPr>
          <w:rFonts w:ascii="Times New Roman" w:eastAsia="Times New Roman" w:hAnsi="Times New Roman" w:cs="Times New Roman"/>
          <w:bCs/>
          <w:sz w:val="28"/>
          <w:szCs w:val="28"/>
          <w:lang w:eastAsia="ru-RU"/>
        </w:rPr>
      </w:pPr>
    </w:p>
    <w:p w:rsidR="006C74C2" w:rsidRPr="006C74C2" w:rsidRDefault="006C74C2" w:rsidP="003E41EF">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6C74C2" w:rsidRPr="006C74C2" w:rsidRDefault="006C74C2" w:rsidP="006C74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C74C2">
        <w:rPr>
          <w:rFonts w:ascii="Times New Roman" w:eastAsia="Times New Roman" w:hAnsi="Times New Roman" w:cs="Times New Roman"/>
          <w:b/>
          <w:bCs/>
          <w:sz w:val="28"/>
          <w:szCs w:val="28"/>
          <w:lang w:eastAsia="ru-RU"/>
        </w:rPr>
        <w:t xml:space="preserve">О принятии Устава Могойтуйского муниципального округа </w:t>
      </w:r>
    </w:p>
    <w:p w:rsidR="006C74C2" w:rsidRPr="006C74C2" w:rsidRDefault="006C74C2" w:rsidP="006C74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C74C2">
        <w:rPr>
          <w:rFonts w:ascii="Times New Roman" w:eastAsia="Times New Roman" w:hAnsi="Times New Roman" w:cs="Times New Roman"/>
          <w:b/>
          <w:bCs/>
          <w:sz w:val="28"/>
          <w:szCs w:val="28"/>
          <w:lang w:eastAsia="ru-RU"/>
        </w:rPr>
        <w:t>Забайкальского края</w:t>
      </w:r>
    </w:p>
    <w:p w:rsidR="006C74C2" w:rsidRPr="006C74C2" w:rsidRDefault="006C74C2" w:rsidP="006C74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74C2" w:rsidRPr="006C74C2" w:rsidRDefault="006C74C2" w:rsidP="006C74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C74C2">
        <w:rPr>
          <w:rFonts w:ascii="Times New Roman" w:eastAsia="Times New Roman" w:hAnsi="Times New Roman" w:cs="Times New Roman"/>
          <w:sz w:val="28"/>
          <w:szCs w:val="28"/>
          <w:lang w:eastAsia="ru-RU"/>
        </w:rPr>
        <w:t xml:space="preserve">Рассмотрев проект Устава Могойтуйского муниципального округа Забайкальского края, руководствуясь Федеральным </w:t>
      </w:r>
      <w:hyperlink r:id="rId6" w:history="1">
        <w:r w:rsidRPr="006C74C2">
          <w:rPr>
            <w:rFonts w:ascii="Times New Roman" w:eastAsia="Times New Roman" w:hAnsi="Times New Roman" w:cs="Times New Roman"/>
            <w:sz w:val="28"/>
            <w:szCs w:val="28"/>
            <w:lang w:eastAsia="ru-RU"/>
          </w:rPr>
          <w:t>законом</w:t>
        </w:r>
      </w:hyperlink>
      <w:r w:rsidRPr="006C74C2">
        <w:rPr>
          <w:rFonts w:ascii="Times New Roman" w:eastAsia="Times New Roman" w:hAnsi="Times New Roman" w:cs="Times New Roman"/>
          <w:sz w:val="28"/>
          <w:szCs w:val="28"/>
          <w:lang w:eastAsia="ru-RU"/>
        </w:rPr>
        <w:t xml:space="preserve"> от 20 марта 2025 года №33-ФЗ «Об общих принципах организации местного самоуправления в единой системе публичной власти», Федеральным </w:t>
      </w:r>
      <w:hyperlink r:id="rId7" w:history="1">
        <w:r w:rsidRPr="006C74C2">
          <w:rPr>
            <w:rFonts w:ascii="Times New Roman" w:eastAsia="Times New Roman" w:hAnsi="Times New Roman" w:cs="Times New Roman"/>
            <w:sz w:val="28"/>
            <w:szCs w:val="28"/>
            <w:lang w:eastAsia="ru-RU"/>
          </w:rPr>
          <w:t>законом</w:t>
        </w:r>
      </w:hyperlink>
      <w:r w:rsidRPr="006C74C2">
        <w:rPr>
          <w:rFonts w:ascii="Times New Roman" w:eastAsia="Times New Roman" w:hAnsi="Times New Roman" w:cs="Times New Roman"/>
          <w:sz w:val="28"/>
          <w:szCs w:val="28"/>
          <w:lang w:eastAsia="ru-RU"/>
        </w:rPr>
        <w:t xml:space="preserve"> от 21 июля 2005 года № 97-ФЗ «О государственной регистрации уставов муниципальных </w:t>
      </w:r>
      <w:r w:rsidRPr="003E41EF">
        <w:rPr>
          <w:rFonts w:ascii="Times New Roman" w:eastAsia="Times New Roman" w:hAnsi="Times New Roman" w:cs="Times New Roman"/>
          <w:sz w:val="28"/>
          <w:szCs w:val="28"/>
          <w:lang w:eastAsia="ru-RU"/>
        </w:rPr>
        <w:t xml:space="preserve">образований», Совет Могойтуйского муниципального округа Забайкальского края </w:t>
      </w:r>
      <w:r w:rsidR="003E41EF" w:rsidRPr="003E41EF">
        <w:rPr>
          <w:rFonts w:ascii="Times New Roman" w:eastAsia="Times New Roman" w:hAnsi="Times New Roman" w:cs="Times New Roman"/>
          <w:iCs/>
          <w:sz w:val="28"/>
          <w:szCs w:val="28"/>
          <w:lang w:eastAsia="ru-RU"/>
        </w:rPr>
        <w:t xml:space="preserve"> решил</w:t>
      </w:r>
      <w:r w:rsidR="003E41EF">
        <w:rPr>
          <w:rFonts w:ascii="Times New Roman" w:eastAsia="Times New Roman" w:hAnsi="Times New Roman" w:cs="Times New Roman"/>
          <w:b/>
          <w:i/>
          <w:iCs/>
          <w:sz w:val="28"/>
          <w:szCs w:val="28"/>
          <w:lang w:eastAsia="ru-RU"/>
        </w:rPr>
        <w:t>:</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1. Принять Устав Могойтуйского</w:t>
      </w:r>
      <w:r w:rsidRPr="006C74C2">
        <w:rPr>
          <w:rFonts w:ascii="Times New Roman" w:eastAsia="Times New Roman" w:hAnsi="Times New Roman" w:cs="Times New Roman"/>
          <w:bCs/>
          <w:sz w:val="28"/>
          <w:szCs w:val="28"/>
          <w:lang w:eastAsia="ru-RU"/>
        </w:rPr>
        <w:t xml:space="preserve"> муниципального округа Забайкальского края (далее - Устав)</w:t>
      </w:r>
      <w:r w:rsidRPr="006C74C2">
        <w:rPr>
          <w:rFonts w:ascii="Times New Roman" w:eastAsia="Times New Roman" w:hAnsi="Times New Roman" w:cs="Times New Roman"/>
          <w:sz w:val="28"/>
          <w:szCs w:val="28"/>
          <w:lang w:eastAsia="ru-RU"/>
        </w:rPr>
        <w:t>.</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xml:space="preserve">2. Направить Устав в Управление Министерства юстиции РФ </w:t>
      </w:r>
      <w:r w:rsidRPr="006C74C2">
        <w:rPr>
          <w:rFonts w:ascii="Times New Roman" w:eastAsia="Times New Roman" w:hAnsi="Times New Roman" w:cs="Times New Roman"/>
          <w:sz w:val="28"/>
          <w:szCs w:val="28"/>
          <w:lang w:eastAsia="ru-RU"/>
        </w:rPr>
        <w:br/>
        <w:t>по Забайкальскому краю для государственной регистрации.</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3. Настоящее решение и Устав после его государственной регистрации опубликовать в сетевом издании «Официальный сайт администрации муниципального района «Могойтуйский район» в информационно-телекоммуникационной сети «Интернет» (https://mogoytui.ru/, регистрация в качестве сетевого издания Эл №ФС77-89596 от 27 мая 2025 г.).</w:t>
      </w:r>
    </w:p>
    <w:p w:rsidR="006C74C2" w:rsidRPr="006C74C2" w:rsidRDefault="006C74C2" w:rsidP="003E41E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4. Со дня вступления в силу Устава Могойтуйского муниципального округа Забайкальского края признать утратившими силу:</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Устав муниципального района «Могойтуйский район» Забайкальского края, принятый решением Совета муниципального района «Могойтуйский район» от 22.10.2014 №42-292;</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решение Совета муниципального района «Могойтуйский район» от 15.04.2015 №50-320 «О внесении изменений и дополнений в Устав муниципального района «Могойтуйский район»;</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решение Совета муниципального района «Могойтуйский район» от 27.03.2016 №10-43 «О внесении изменений и дополнений в Устав муниципального района «Могойтуйский район»;</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решение Совета муниципального района «Могойтуйский район» от 16.05.2017 №22-1</w:t>
      </w:r>
      <w:r w:rsidRPr="00452B79">
        <w:rPr>
          <w:rFonts w:ascii="Times New Roman" w:eastAsia="Times New Roman" w:hAnsi="Times New Roman" w:cs="Times New Roman"/>
          <w:sz w:val="28"/>
          <w:szCs w:val="28"/>
          <w:lang w:eastAsia="ru-RU"/>
        </w:rPr>
        <w:t>1</w:t>
      </w:r>
      <w:r w:rsidRPr="006C74C2">
        <w:rPr>
          <w:rFonts w:ascii="Times New Roman" w:eastAsia="Times New Roman" w:hAnsi="Times New Roman" w:cs="Times New Roman"/>
          <w:sz w:val="28"/>
          <w:szCs w:val="28"/>
          <w:lang w:eastAsia="ru-RU"/>
        </w:rPr>
        <w:t>2 «О внесении изменений и дополнений в Устав муниципального района «Могойтуйский район»;</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решение Совета муниципального района «Могойтуйский район» от 26.12.2017 №28-135 «О внесении изменений и дополнений в Устав муниципального района «Могойтуйский район»;</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lastRenderedPageBreak/>
        <w:t>- решение Совета муниципального района «Могойтуйский район» от 29.10.2019 №45-210 «О внесении изменений и дополнений в Устав муниципального района «Могойтуйский район»;</w:t>
      </w:r>
    </w:p>
    <w:p w:rsidR="006C74C2" w:rsidRPr="006C74C2"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8" w:tgtFrame="_blank" w:history="1">
        <w:r w:rsidRPr="006C74C2">
          <w:rPr>
            <w:rFonts w:ascii="Times New Roman" w:eastAsia="Times New Roman" w:hAnsi="Times New Roman" w:cs="Times New Roman"/>
            <w:sz w:val="28"/>
            <w:szCs w:val="28"/>
            <w:lang w:eastAsia="ru-RU"/>
          </w:rPr>
          <w:t>от 26.06.2020 №52-236</w:t>
        </w:r>
      </w:hyperlink>
      <w:r w:rsidRPr="006C74C2">
        <w:rPr>
          <w:rFonts w:ascii="Times New Roman" w:eastAsia="Times New Roman" w:hAnsi="Times New Roman" w:cs="Times New Roman"/>
          <w:sz w:val="28"/>
          <w:szCs w:val="28"/>
          <w:lang w:eastAsia="ru-RU"/>
        </w:rPr>
        <w:t xml:space="preserve">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C74C2">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9" w:tgtFrame="_blank" w:history="1">
        <w:r w:rsidRPr="006C74C2">
          <w:rPr>
            <w:rFonts w:ascii="Times New Roman" w:eastAsia="Times New Roman" w:hAnsi="Times New Roman" w:cs="Times New Roman"/>
            <w:sz w:val="28"/>
            <w:szCs w:val="28"/>
            <w:lang w:eastAsia="ru-RU"/>
          </w:rPr>
          <w:t>от 29.09.2020 №2-8</w:t>
        </w:r>
      </w:hyperlink>
      <w:r w:rsidRPr="006C74C2">
        <w:rPr>
          <w:rFonts w:ascii="Times New Roman" w:eastAsia="Times New Roman" w:hAnsi="Times New Roman" w:cs="Times New Roman"/>
          <w:sz w:val="28"/>
          <w:szCs w:val="28"/>
          <w:lang w:eastAsia="ru-RU"/>
        </w:rPr>
        <w:t xml:space="preserve"> «О внесении изменений и дополнений в Устав </w:t>
      </w:r>
      <w:r w:rsidRPr="003E41EF">
        <w:rPr>
          <w:rFonts w:ascii="Times New Roman" w:eastAsia="Times New Roman" w:hAnsi="Times New Roman" w:cs="Times New Roman"/>
          <w:sz w:val="28"/>
          <w:szCs w:val="28"/>
          <w:lang w:eastAsia="ru-RU"/>
        </w:rPr>
        <w:t>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0" w:tgtFrame="_blank" w:history="1">
        <w:r w:rsidRPr="003E41EF">
          <w:rPr>
            <w:rFonts w:ascii="Times New Roman" w:eastAsia="Times New Roman" w:hAnsi="Times New Roman" w:cs="Times New Roman"/>
            <w:sz w:val="28"/>
            <w:szCs w:val="28"/>
            <w:lang w:eastAsia="ru-RU"/>
          </w:rPr>
          <w:t>от 20.05.2021 № 8</w:t>
        </w:r>
      </w:hyperlink>
      <w:r w:rsidRPr="003E41EF">
        <w:rPr>
          <w:rFonts w:ascii="Times New Roman" w:eastAsia="Times New Roman" w:hAnsi="Times New Roman" w:cs="Times New Roman"/>
          <w:sz w:val="28"/>
          <w:szCs w:val="28"/>
          <w:lang w:eastAsia="ru-RU"/>
        </w:rPr>
        <w:t>-25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1" w:tgtFrame="_blank" w:history="1">
        <w:r w:rsidRPr="003E41EF">
          <w:rPr>
            <w:rFonts w:ascii="Times New Roman" w:eastAsia="Times New Roman" w:hAnsi="Times New Roman" w:cs="Times New Roman"/>
            <w:sz w:val="28"/>
            <w:szCs w:val="28"/>
            <w:lang w:eastAsia="ru-RU"/>
          </w:rPr>
          <w:t>от 29.06.2021 №12-36</w:t>
        </w:r>
      </w:hyperlink>
      <w:r w:rsidRPr="003E41EF">
        <w:rPr>
          <w:rFonts w:ascii="Times New Roman" w:eastAsia="Times New Roman" w:hAnsi="Times New Roman" w:cs="Times New Roman"/>
          <w:sz w:val="28"/>
          <w:szCs w:val="28"/>
          <w:lang w:eastAsia="ru-RU"/>
        </w:rPr>
        <w:t xml:space="preserve">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2" w:tgtFrame="_blank" w:history="1">
        <w:r w:rsidRPr="003E41EF">
          <w:rPr>
            <w:rFonts w:ascii="Times New Roman" w:eastAsia="Times New Roman" w:hAnsi="Times New Roman" w:cs="Times New Roman"/>
            <w:sz w:val="28"/>
            <w:szCs w:val="28"/>
            <w:lang w:eastAsia="ru-RU"/>
          </w:rPr>
          <w:t>от 12.11.2021 №15-47</w:t>
        </w:r>
      </w:hyperlink>
      <w:r w:rsidRPr="003E41EF">
        <w:rPr>
          <w:rFonts w:ascii="Times New Roman" w:eastAsia="Times New Roman" w:hAnsi="Times New Roman" w:cs="Times New Roman"/>
          <w:sz w:val="28"/>
          <w:szCs w:val="28"/>
          <w:lang w:eastAsia="ru-RU"/>
        </w:rPr>
        <w:t xml:space="preserve">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3" w:tgtFrame="_blank" w:history="1">
        <w:r w:rsidRPr="003E41EF">
          <w:rPr>
            <w:rFonts w:ascii="Times New Roman" w:eastAsia="Times New Roman" w:hAnsi="Times New Roman" w:cs="Times New Roman"/>
            <w:sz w:val="28"/>
            <w:szCs w:val="28"/>
            <w:lang w:eastAsia="ru-RU"/>
          </w:rPr>
          <w:t xml:space="preserve">от 29.03.2022 № </w:t>
        </w:r>
      </w:hyperlink>
      <w:r w:rsidRPr="003E41EF">
        <w:rPr>
          <w:rFonts w:ascii="Times New Roman" w:eastAsia="Times New Roman" w:hAnsi="Times New Roman" w:cs="Times New Roman"/>
          <w:sz w:val="28"/>
          <w:szCs w:val="28"/>
          <w:lang w:eastAsia="ru-RU"/>
        </w:rPr>
        <w:t>19-69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4" w:tgtFrame="_blank" w:history="1">
        <w:r w:rsidRPr="003E41EF">
          <w:rPr>
            <w:rFonts w:ascii="Times New Roman" w:eastAsia="Times New Roman" w:hAnsi="Times New Roman" w:cs="Times New Roman"/>
            <w:sz w:val="28"/>
            <w:szCs w:val="28"/>
            <w:lang w:eastAsia="ru-RU"/>
          </w:rPr>
          <w:t>от 24.05.2022 №22-78</w:t>
        </w:r>
      </w:hyperlink>
      <w:r w:rsidRPr="003E41EF">
        <w:rPr>
          <w:rFonts w:ascii="Times New Roman" w:eastAsia="Times New Roman" w:hAnsi="Times New Roman" w:cs="Times New Roman"/>
          <w:sz w:val="28"/>
          <w:szCs w:val="28"/>
          <w:lang w:eastAsia="ru-RU"/>
        </w:rPr>
        <w:t xml:space="preserve">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5" w:tgtFrame="_blank" w:history="1">
        <w:r w:rsidRPr="003E41EF">
          <w:rPr>
            <w:rFonts w:ascii="Times New Roman" w:eastAsia="Times New Roman" w:hAnsi="Times New Roman" w:cs="Times New Roman"/>
            <w:sz w:val="28"/>
            <w:szCs w:val="28"/>
            <w:lang w:eastAsia="ru-RU"/>
          </w:rPr>
          <w:t>от 31.01.2023 №28-100</w:t>
        </w:r>
      </w:hyperlink>
      <w:r w:rsidRPr="003E41EF">
        <w:rPr>
          <w:rFonts w:ascii="Times New Roman" w:eastAsia="Times New Roman" w:hAnsi="Times New Roman" w:cs="Times New Roman"/>
          <w:sz w:val="28"/>
          <w:szCs w:val="28"/>
          <w:lang w:eastAsia="ru-RU"/>
        </w:rPr>
        <w:t xml:space="preserve"> «О внесении изменений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6" w:tgtFrame="_blank" w:history="1">
        <w:r w:rsidRPr="003E41EF">
          <w:rPr>
            <w:rFonts w:ascii="Times New Roman" w:eastAsia="Times New Roman" w:hAnsi="Times New Roman" w:cs="Times New Roman"/>
            <w:sz w:val="28"/>
            <w:szCs w:val="28"/>
            <w:lang w:eastAsia="ru-RU"/>
          </w:rPr>
          <w:t>от 30.05.2023 №31-112</w:t>
        </w:r>
      </w:hyperlink>
      <w:r w:rsidRPr="003E41EF">
        <w:rPr>
          <w:rFonts w:ascii="Times New Roman" w:eastAsia="Times New Roman" w:hAnsi="Times New Roman" w:cs="Times New Roman"/>
          <w:sz w:val="28"/>
          <w:szCs w:val="28"/>
          <w:lang w:eastAsia="ru-RU"/>
        </w:rPr>
        <w:t xml:space="preserve"> «О внесении изменений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7" w:tgtFrame="_blank" w:history="1">
        <w:r w:rsidRPr="003E41EF">
          <w:rPr>
            <w:rFonts w:ascii="Times New Roman" w:eastAsia="Times New Roman" w:hAnsi="Times New Roman" w:cs="Times New Roman"/>
            <w:sz w:val="28"/>
            <w:szCs w:val="28"/>
            <w:lang w:eastAsia="ru-RU"/>
          </w:rPr>
          <w:t>от 28.11.2023 №36-129</w:t>
        </w:r>
      </w:hyperlink>
      <w:r w:rsidRPr="003E41EF">
        <w:rPr>
          <w:rFonts w:ascii="Times New Roman" w:eastAsia="Times New Roman" w:hAnsi="Times New Roman" w:cs="Times New Roman"/>
          <w:sz w:val="28"/>
          <w:szCs w:val="28"/>
          <w:lang w:eastAsia="ru-RU"/>
        </w:rPr>
        <w:t xml:space="preserve">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8" w:tgtFrame="_blank" w:history="1">
        <w:r w:rsidRPr="003E41EF">
          <w:rPr>
            <w:rFonts w:ascii="Times New Roman" w:eastAsia="Times New Roman" w:hAnsi="Times New Roman" w:cs="Times New Roman"/>
            <w:sz w:val="28"/>
            <w:szCs w:val="28"/>
            <w:lang w:eastAsia="ru-RU"/>
          </w:rPr>
          <w:t>от 27.05.2024 №42-147</w:t>
        </w:r>
      </w:hyperlink>
      <w:r w:rsidRPr="003E41EF">
        <w:rPr>
          <w:rFonts w:ascii="Times New Roman" w:eastAsia="Times New Roman" w:hAnsi="Times New Roman" w:cs="Times New Roman"/>
          <w:sz w:val="28"/>
          <w:szCs w:val="28"/>
          <w:lang w:eastAsia="ru-RU"/>
        </w:rPr>
        <w:t xml:space="preserve">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решение Совета муниципального района «Могойтуйский район» </w:t>
      </w:r>
      <w:hyperlink r:id="rId19" w:tgtFrame="_blank" w:history="1">
        <w:r w:rsidRPr="003E41EF">
          <w:rPr>
            <w:rFonts w:ascii="Times New Roman" w:eastAsia="Times New Roman" w:hAnsi="Times New Roman" w:cs="Times New Roman"/>
            <w:sz w:val="28"/>
            <w:szCs w:val="28"/>
            <w:lang w:eastAsia="ru-RU"/>
          </w:rPr>
          <w:t>от 27.12.2024 №48-171</w:t>
        </w:r>
      </w:hyperlink>
      <w:r w:rsidRPr="003E41EF">
        <w:rPr>
          <w:rFonts w:ascii="Times New Roman" w:eastAsia="Times New Roman" w:hAnsi="Times New Roman" w:cs="Times New Roman"/>
          <w:sz w:val="28"/>
          <w:szCs w:val="28"/>
          <w:lang w:eastAsia="ru-RU"/>
        </w:rPr>
        <w:t xml:space="preserve"> «О внесении изменений и дополнений в Устав муниципального района «Могойтуйский район»;</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Устав городского поселения «Могойтуй», принятый решением Совета городского поселения «Могойтуй» от 11.10.2018 №27-127;</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lastRenderedPageBreak/>
        <w:t>- решение Совета городского поселения «Могойтуй» от 19.03.2020 №37-169 «О внесении изменений и дополнений в Устав городского поселения «Могойтуй»;</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решение Совета городского поселения «Могойтуй» от 22.06.2020 №39-183 «О внесении изменений и дополнений в Устав городского поселения «Могойтуй»;</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решение Совета городского поселения «Могойтуй» от 10.03.2021 №4-15 «О внесении изменений и дополнений в Устав городского поселения «Могойтуй»;</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решение Совета городского поселения «Могойтуй» от 21.06.2021 №5-18 «О внесении изменений и дополнений в Устав городского поселения «Могойтуй»;</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решение Совета городского поселения «Могойтуй» от 01.12.2022 № 15-50 «О внесении изменений и дополнений в Устав городского поселения «Могойтуй»;</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решение Совета городского поселения «Могойтуй» от 06.03.2023 №18-62 «О внесении изменений  в Устав городского поселения «Могойтуй»;</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решение Совета городского поселения «Могойтуй» от 20.10.2023 №24.10.2023 №22-80 «О внесении изменений и дополнений в Устав городского поселения «Могойтуй»;</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решение Совета городского поселения «Могойтуй» от 30.11.2023 №23-83 «О внесении изменений в Устав городского поселения «Могойтуй»;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bCs/>
          <w:sz w:val="28"/>
          <w:szCs w:val="28"/>
          <w:lang w:eastAsia="ru-RU"/>
        </w:rPr>
        <w:t xml:space="preserve">Устав сельского поселения «Ага-Хангил», принятый решением Совета сельского поселения «Ага-Хангил» </w:t>
      </w:r>
      <w:r w:rsidRPr="003E41EF">
        <w:rPr>
          <w:rFonts w:ascii="Times New Roman" w:eastAsia="Times New Roman" w:hAnsi="Times New Roman" w:cs="Times New Roman"/>
          <w:sz w:val="28"/>
          <w:szCs w:val="28"/>
          <w:shd w:val="clear" w:color="auto" w:fill="FFFFFF"/>
          <w:lang w:eastAsia="ru-RU"/>
        </w:rPr>
        <w:t>от 08.10.2018 года №23-41;</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«Ага-Хангил» от 22.06.2020 №34-76 «О внесении изменений и дополнений в Устав сельского поселения</w:t>
      </w: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sz w:val="28"/>
          <w:szCs w:val="28"/>
          <w:shd w:val="clear" w:color="auto" w:fill="FFFFFF"/>
          <w:lang w:eastAsia="ru-RU"/>
        </w:rPr>
        <w:t>«Ага-Хангил»;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«Ага-Хангил» от 28.02.2022 №14-24 «О внесении изменений и дополнений в Устав сельского поселения</w:t>
      </w: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sz w:val="28"/>
          <w:szCs w:val="28"/>
          <w:shd w:val="clear" w:color="auto" w:fill="FFFFFF"/>
          <w:lang w:eastAsia="ru-RU"/>
        </w:rPr>
        <w:t>«Ага-Хангил»;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«Ага-Хангил» от 04.10.2022 №19-35 «О внесении изменений и дополнений в Устав сельского поселения</w:t>
      </w: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sz w:val="28"/>
          <w:szCs w:val="28"/>
          <w:shd w:val="clear" w:color="auto" w:fill="FFFFFF"/>
          <w:lang w:eastAsia="ru-RU"/>
        </w:rPr>
        <w:t>«Ага-Хангил»;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«Ага-Хангил» от 21.04.2023 №27-48 «О внесении изменений и дополнений в Устав сельского поселения</w:t>
      </w: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sz w:val="28"/>
          <w:szCs w:val="28"/>
          <w:shd w:val="clear" w:color="auto" w:fill="FFFFFF"/>
          <w:lang w:eastAsia="ru-RU"/>
        </w:rPr>
        <w:t>«Ага-Хангил»;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trike/>
          <w:sz w:val="28"/>
          <w:szCs w:val="28"/>
          <w:shd w:val="clear" w:color="auto" w:fill="FFFFFF"/>
          <w:lang w:eastAsia="ru-RU"/>
        </w:rPr>
        <w:t>-</w:t>
      </w: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«Ага-Хангил» от 03.04.2024 №38-63 «О внесении изменений в Устав сельского поселения</w:t>
      </w: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sz w:val="28"/>
          <w:szCs w:val="28"/>
          <w:shd w:val="clear" w:color="auto" w:fill="FFFFFF"/>
          <w:lang w:eastAsia="ru-RU"/>
        </w:rPr>
        <w:t>«Ага-Хангил»;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«Ага-Хангил» от 06.11.2024 № 45-71 «О внесении изменений и дополнений в Устав сельского поселения</w:t>
      </w: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sz w:val="28"/>
          <w:szCs w:val="28"/>
          <w:shd w:val="clear" w:color="auto" w:fill="FFFFFF"/>
          <w:lang w:eastAsia="ru-RU"/>
        </w:rPr>
        <w:t>«Ага-Хангил»;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«Ага-Хангил» от 25.03.2025 №48-75 «О внесении изменений и дополнений в Устав сельского поселения</w:t>
      </w:r>
      <w:r w:rsidRPr="003E41EF">
        <w:rPr>
          <w:rFonts w:ascii="Times New Roman" w:eastAsia="Times New Roman" w:hAnsi="Times New Roman" w:cs="Times New Roman"/>
          <w:sz w:val="28"/>
          <w:szCs w:val="28"/>
          <w:lang w:eastAsia="ru-RU"/>
        </w:rPr>
        <w:t xml:space="preserve"> </w:t>
      </w:r>
      <w:r w:rsidRPr="003E41EF">
        <w:rPr>
          <w:rFonts w:ascii="Times New Roman" w:eastAsia="Times New Roman" w:hAnsi="Times New Roman" w:cs="Times New Roman"/>
          <w:sz w:val="28"/>
          <w:szCs w:val="28"/>
          <w:shd w:val="clear" w:color="auto" w:fill="FFFFFF"/>
          <w:lang w:eastAsia="ru-RU"/>
        </w:rPr>
        <w:t>«Ага-Хангил»;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«Боржигантай», принятый решением Совета сельского поселения «Боржигантай» от 13.04.2018 г. №14-50 «О принятии Устава сельского поселения «Боржигантай»;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«Боржигантай» от 29.05.2019 №20-59 «О внесении изменений и дополнений в Устав сельского поселения «Боржигантай»;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«Боржигантай» от 25.03.2020 №25-71 «О внесении изменений и дополнений в Устав сельского поселения «Боржигантай»;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«Боржигантай» от 30.06.2022 №18-1 «О внесении изменений и дополнений в Устав сельского поселения «Боржигантай»;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«Боржигантай» от 30.03.2023 №27-1 «О внесении изменений и дополнений в Устав сельского поселения «Боржигантай» Могойтуйского района»;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«Боржигантай» от 05.04.2024 №38-1 «О внесении изменений и дополнений в Устав сельского поселения «Боржигантай»;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«Боржигантай» от 05.11.2024 г. №44-1 «О внесении изменений и дополнений в Устав сельского поселения «Боржигантай»;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«Догой», принятый решением Совета сельского поселения «Догой» от 16.04.2018 г. №32-64;</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«Догой» от 29.04.2020 №55-102 «О внесении изменений и дополнений в Устав сельского поселения «Догой»;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«Догой» от 29.07.2022 №31-35 «О внесении изменений и дополнений в Устав сельского поселения «Догой»;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«Догой» от 29.04.2023 №46-52а «О внесении изменений и дополнений в Устав сельского поселения «Догой»;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«Догой» от 05.04.2024 №56-63 «О внесении изменений и дополнений в Устав сельского поселения «Догой»;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«Догой» от 07.11.2024 №64-71 «О внесении изменений и дополнений в Устав сельского поселения «Догой»;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«Догой» от 07.011.2024 №64-72 «О внесении изменений и дополнений в Устав сельского поселения «Догой».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«Зугалай», принятый решением Совета сельского поселения «Зугалай» от 23.05.2018 г. №8-1 «О принятии Устава сельского поселения «Зугалай»;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«Зугалай» от 20.05.2020 №12-1 «О внесении изменений и дополнений в Устав сельского поселения «Зугалай, принятый Решением Совета сельского поселения «Зугалай» от 23 мая 2018 года №8-1»;</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lastRenderedPageBreak/>
        <w:t>- решение Совета сельского поселения «Зугалай» от 02.06.2022 №6-6 «О внесении изменений и дополнений в Устав сельского поселения «Зугалай»;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«Зугалай» от 27.04.2023 г. №6-26 «О внесении изменений в Устав сельского поселения «Зугалай»;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«Зугалай» от 01.04.2024 г. №6-47 «О внесении изменений в Устав сельского поселения «Зугалай»;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«Кусоча», принятый решением Совета сельского поселения «Кусоча» от 10.10.2018 №95-1;</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«Кусоча» от 22.06.2020 №106-3 «О внесении изменений и дополнений в Устав сельского поселения «Кусоча»;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«Кусоча» от 02.05.2021 №5-1 «О внесении изменений и дополнений в Устав сельского поселения «Кусоча»;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«Кусоча» от 23.11.2022 №12-1 «О внесении изменений и дополнений в Устав сельского поселения «Кусоча»;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«Кусоча» от 22.04.2023 №16-1 «О внесении изменений и дополнений в Устав сельского поселения «Кусоча» Могойтуйского района»;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«Нуринск», принятый решением Совета сельского поселения «Нуринск» от 08.10.2018 №18-41;</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01.11.2019 №22-55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07.07.2021 №4-14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06.04.2022 №6-35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17.04.2023 №7-55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26.02.2024 №8-69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08.07.2024 №9-78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05.11.2024 №10-90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«Нуринск» от 18.12.2024 №10-98 «О внесении изменений и дополнений в Устав сельского поселения «Нуринск»;</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lastRenderedPageBreak/>
        <w:t>- Устав сельского поселения «Ортуй», принятый решением Совета сельского поселения «Ортуй» от 02.10.2018 № 27-56;</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«Ортуй» от 10.06.2019 № 31-60 «О внесении изменений и дополнений в Устав сельского поселения «Ортуй»;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«Ортуй» от 25.01.2021 № 5-6 «О внесении изменений и дополнений в Устав сельского поселения «Ортуй»;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«Ортуй» от 17.04.2023 № 27-37 «О внесении изменений и дополнений в Устав сельского поселения «Ортуй»;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«Ортуй» от 06.11.2024 № 41-53 «О внесении изменений и дополнений в Устав сельского поселения «Ортуй»;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«Усть-Нарин», принятый решением Совета сельского поселения «Усть-Нарин» от 18.04.2018 №4-37;</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«Усть-Нарин» от 29.05.2019 №4-46 «О внесении изменений и дополнений в Устав сельского поселения «Усть-Нарин»;</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«Усть-Нарин» от 12.02.2020 №4-53 «О внесении изменений и дополнений в Устав сельского поселения «Усть-Нарин»;</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«Усть-Нарин» от 21.10.2020 №04 «О внесении изменений и дополнений в Устав сельского поселения «Усть-Нарин»;</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«Усть-Нарин» от 29.04.2021 №5-14 «О внесении изменений и дополнений в Устав сельского поселения «Усть-Нарин»;</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«Усть-Нарин» от 31.03.2023 №6-38 «О внесении изменений и дополнений в Устав сельского поселения «Усть-Нарин»;</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«Усть-Нарин» от 01.04.2024 №6-52 «О внесении изменений и дополнений в Устав сельского поселения «Усть-Нарин»;</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«Усть-Нарин» от 18.10.2024 №6-55 «О внесении изменений и дополнений в Устав сельского поселения «Усть-Нарин»;</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«Ушарбай», утвержденный решением Совета сельского поселения «Ушарбай» от 24.04.2018 №23-83;</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«Ушарбай» от 10.12.2018 №27-92 «О внесении изменений и дополнений в Устав сельского поселения «Ушарбай»;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«Ушарбай» от 22.11.2019 №33-110 «О внесении изменений и дополнений в Устав сельского поселения «Ушарбай»;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lastRenderedPageBreak/>
        <w:t>- решение Совета сельского поселения «Ушарбай» от 06.07.2020 №39-123 «О внесении изменений и дополнений в Устав сельского поселения «Ушарбай»;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«Ушарбай» от 17.05.2021 №08-15 «О внесении изменений и дополнений в Устав сельского поселения «Ушарбай»;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«Ушарбай» от 21.11.2022 №21-42 «О внесении изменений и дополнений в Устав сельского поселения «Ушарбай»;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«Ушарбай» от 21.04.2023 №26-56 «О внесении изменений и дополнений в Устав сельского поселения «Ушарбай»;</w:t>
      </w:r>
    </w:p>
    <w:p w:rsidR="006C74C2" w:rsidRPr="003E41EF" w:rsidRDefault="006C74C2" w:rsidP="006C74C2">
      <w:pPr>
        <w:spacing w:after="0" w:line="240" w:lineRule="auto"/>
        <w:jc w:val="both"/>
        <w:rPr>
          <w:rFonts w:ascii="Times New Roman" w:eastAsia="Times New Roman" w:hAnsi="Times New Roman" w:cs="Times New Roman"/>
          <w:sz w:val="28"/>
          <w:szCs w:val="28"/>
          <w:shd w:val="clear" w:color="auto" w:fill="FFFFFF"/>
          <w:lang w:eastAsia="ru-RU"/>
        </w:rPr>
      </w:pP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«Хара-Шибирь», принятый Советом сельского поселения «Хара-Шибирь» от 21.05.2018 №21-61;</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«Хара-Шибирь» от 20.03.2020 №37-83 «О внесении изменений и дополнений в Устав сельского поселения «Хара-Шибирь»;</w:t>
      </w:r>
    </w:p>
    <w:p w:rsidR="006C74C2" w:rsidRPr="003E41EF" w:rsidRDefault="006C74C2" w:rsidP="006C74C2">
      <w:pPr>
        <w:spacing w:after="0" w:line="240" w:lineRule="auto"/>
        <w:ind w:firstLine="567"/>
        <w:jc w:val="both"/>
        <w:rPr>
          <w:rFonts w:ascii="Times New Roman" w:eastAsia="Times New Roman" w:hAnsi="Times New Roman" w:cs="Times New Roman"/>
          <w:strike/>
          <w:sz w:val="28"/>
          <w:szCs w:val="28"/>
          <w:shd w:val="clear" w:color="auto" w:fill="FFFFFF"/>
          <w:lang w:eastAsia="ru-RU"/>
        </w:rPr>
      </w:pP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«Хара-Шибирь» от 29.07.2022 №23-39 «О внесении изменений и дополнений в Устав сельского поселения «Хара-Шибирь»;</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«Хара-Шибирь» от 23.03.2023 №31-51 «О внесении изменений и дополнений в Устав сельского поселения «Хара-Шибирь» Могойтуйского района»;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«Хара-Шибирь» от 29.02.2024 №38-62 «О внесении изменений и дополнений в Устав сельского поселения «Хара-Шибирь»;</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«Хара-Шибирь» от 03.10.2024 №44-72 «О внесении изменений и дополнений в Устав сельского поселения «Хара-Шибирь»;</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«Хила», принятый решением Совета сельского поселения «Хила» от 26.04.2018 №17-87;</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«Хила» от 20.04.2020 №28-108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«Хила» от 14.09.2022 №17-39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«Хила» от 28.12.2022 №19-41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«Хила» от 21.04.2023 №24-57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«Хила» от 06.03.2024 №30-66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lastRenderedPageBreak/>
        <w:t>- решение Совета сельского поселения «Хила» от 24.07.2024 №33-72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«Хила» от 06.11.2024 №40-81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«Хила» от 10.03.2025 №45-85 «О внесении изменений и дополнений в Устав сельского поселения «Хила»;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«Цаган-Ола», принятый решением Совета сельского поселения «Цаган-Ола» от 05.10.2018 №19-38;</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«Цаган-Ола» от 26.06.2020 №30-54 «О внесении изменений и дополнений в Устав сельского поселения «Цаган-Ола»;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«Цаган-Ола» от 30.04.2021 №8-9 «О внесении изменений и дополнений в Устав сельского поселения «Цаган-Ола»;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«Цаган-Ола» от 21.06.2023 №25-27 «О внесении изменений и дополнений в Устав сельского поселения «Цаган-Ола»;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«Цаган-Ола» от 15.07.2024 №01-02 «О внесении изменений и дополнений в Устав сельского поселения «Цаган-Ола»;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«Цаган-Ола» от 23.10.2024 №01-05 «О внесении изменений и дополнений в Устав сельского поселения «Цаган-Ола»;</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Устав сельского поселения «Цаган-Челутай», принятый решением Совета сельского поселения «Цаган-Челутай» от 19.04.2018 №21-050;</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«Цаган-Челутай» от 13.06.2019 №27-062 «О внесении изменений и дополнений в Устав сельского поселения «Цаган-Челутай»;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«Цаган-Челутай» от 16.03.2020 №32-069 «О внесении изменений и дополнений в Устав сельского поселения «Цаган-Челутай»;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«Цаган-Челутай» от 12.08.2022 №17-23 «О внесении изменений и дополнений в Устав сельского поселения «Цаган-Челутай»,</w:t>
      </w:r>
      <w:r w:rsidRPr="003E41EF">
        <w:rPr>
          <w:rFonts w:ascii="Times New Roman" w:eastAsia="Times New Roman" w:hAnsi="Times New Roman" w:cs="Times New Roman"/>
          <w:sz w:val="24"/>
          <w:szCs w:val="24"/>
          <w:lang w:eastAsia="ru-RU"/>
        </w:rPr>
        <w:t xml:space="preserve"> </w:t>
      </w:r>
      <w:r w:rsidRPr="003E41EF">
        <w:rPr>
          <w:rFonts w:ascii="Times New Roman" w:eastAsia="Times New Roman" w:hAnsi="Times New Roman" w:cs="Times New Roman"/>
          <w:sz w:val="28"/>
          <w:szCs w:val="28"/>
          <w:shd w:val="clear" w:color="auto" w:fill="FFFFFF"/>
          <w:lang w:eastAsia="ru-RU"/>
        </w:rPr>
        <w:t>принятый решением Совета сельского поселения «Цаган-Челутай» от 19 апреля 2018 года № 21-050 (в редакции решение от 16 марта 2020 года № 32-069);</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«Цаган-Челутай» от 19.06.2023 №21-34 «О внесении изменений и дополнений в Устав сельского поселения «Цаган-Челутай»;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«Цаган-Челутай» от 15.10.2024 №29-47 «О внесении изменений и дополнений в Устав сельского поселения «Цаган-Челутай»;</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lastRenderedPageBreak/>
        <w:t>- Устав сельского поселения «Цугол», принятый решением Совета сельского поселения «Цугол» от 27.04.2018 №35-71;</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«Цугол» от 06.07.2020 №63-99 «О внесении изменений и дополнений в Устав сельского поселения «Цугол»;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«Цугол» от 19.06.2023 № 49-57 «О внесении изменений и дополнений в Устав сельского поселения «Цугол»;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«Цугол» от 25.07.2024 №66-74 «О внесении изменений и дополнений в Устав сельского поселения «Цугол»;</w:t>
      </w:r>
    </w:p>
    <w:p w:rsidR="006C74C2" w:rsidRPr="003E41EF" w:rsidRDefault="006C74C2" w:rsidP="006C74C2">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E41EF">
        <w:rPr>
          <w:rFonts w:ascii="Times New Roman" w:eastAsia="Times New Roman" w:hAnsi="Times New Roman" w:cs="Times New Roman"/>
          <w:sz w:val="28"/>
          <w:szCs w:val="28"/>
          <w:shd w:val="clear" w:color="auto" w:fill="FFFFFF"/>
          <w:lang w:eastAsia="ru-RU"/>
        </w:rPr>
        <w:t>- решение Совета сельского поселения «Цугол» от 02.12.2024 №74-85 «О внесении изменений и дополнений в Устав сельского поселения «Цугол».</w:t>
      </w:r>
    </w:p>
    <w:p w:rsidR="006C74C2" w:rsidRPr="003E41EF" w:rsidRDefault="006C74C2" w:rsidP="006C74C2">
      <w:pPr>
        <w:spacing w:after="0" w:line="240" w:lineRule="auto"/>
        <w:ind w:firstLine="540"/>
        <w:jc w:val="both"/>
        <w:rPr>
          <w:rFonts w:ascii="Times New Roman" w:eastAsia="SimSun" w:hAnsi="Times New Roman" w:cs="Times New Roman"/>
          <w:bCs/>
          <w:sz w:val="28"/>
          <w:szCs w:val="28"/>
          <w:lang w:eastAsia="zh-CN"/>
        </w:rPr>
      </w:pPr>
      <w:r w:rsidRPr="003E41EF">
        <w:rPr>
          <w:rFonts w:ascii="Times New Roman" w:eastAsia="SimSun" w:hAnsi="Times New Roman" w:cs="Times New Roman"/>
          <w:sz w:val="28"/>
          <w:szCs w:val="28"/>
          <w:lang w:eastAsia="zh-CN"/>
        </w:rPr>
        <w:t xml:space="preserve">5. Устав направить в Управление Министерства юстиции Российской Федерации по Забайкальскому края для государственной регистрации и размещения на портале Министерства юстиции Российской Федерации «Нормативные правовые акты в Российской Федерации» </w:t>
      </w:r>
      <w:r w:rsidRPr="003E41EF">
        <w:rPr>
          <w:rFonts w:ascii="Times New Roman" w:eastAsia="SimSun" w:hAnsi="Times New Roman" w:cs="Times New Roman"/>
          <w:sz w:val="28"/>
          <w:szCs w:val="28"/>
          <w:lang w:eastAsia="zh-CN"/>
        </w:rPr>
        <w:br/>
        <w:t>(http://pravo-minjust.ru, http://право-минюст</w:t>
      </w:r>
      <w:proofErr w:type="gramStart"/>
      <w:r w:rsidRPr="003E41EF">
        <w:rPr>
          <w:rFonts w:ascii="Times New Roman" w:eastAsia="SimSun" w:hAnsi="Times New Roman" w:cs="Times New Roman"/>
          <w:sz w:val="28"/>
          <w:szCs w:val="28"/>
          <w:lang w:eastAsia="zh-CN"/>
        </w:rPr>
        <w:t>.р</w:t>
      </w:r>
      <w:proofErr w:type="gramEnd"/>
      <w:r w:rsidRPr="003E41EF">
        <w:rPr>
          <w:rFonts w:ascii="Times New Roman" w:eastAsia="SimSun" w:hAnsi="Times New Roman" w:cs="Times New Roman"/>
          <w:sz w:val="28"/>
          <w:szCs w:val="28"/>
          <w:lang w:eastAsia="zh-CN"/>
        </w:rPr>
        <w:t>ф).</w:t>
      </w:r>
    </w:p>
    <w:p w:rsidR="006C74C2" w:rsidRPr="003E41EF" w:rsidRDefault="006C74C2" w:rsidP="006C74C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C74C2" w:rsidRPr="003E41EF" w:rsidRDefault="006C74C2" w:rsidP="006C74C2">
      <w:pPr>
        <w:spacing w:after="0" w:line="240" w:lineRule="auto"/>
        <w:ind w:firstLine="708"/>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6. Устав Могойтуйского муниципального округа Забайкальского края вступает в силу на следующий день после дня его официального опубликования.</w:t>
      </w:r>
    </w:p>
    <w:p w:rsidR="006C74C2" w:rsidRPr="003E41EF" w:rsidRDefault="006C74C2" w:rsidP="006C74C2">
      <w:pPr>
        <w:spacing w:after="0" w:line="240" w:lineRule="auto"/>
        <w:ind w:firstLine="708"/>
        <w:jc w:val="both"/>
        <w:rPr>
          <w:rFonts w:ascii="Times New Roman" w:eastAsia="Times New Roman" w:hAnsi="Times New Roman" w:cs="Times New Roman"/>
          <w:sz w:val="28"/>
          <w:szCs w:val="28"/>
          <w:lang w:eastAsia="ru-RU"/>
        </w:rPr>
      </w:pPr>
    </w:p>
    <w:p w:rsidR="006C74C2" w:rsidRPr="003E41EF" w:rsidRDefault="006C74C2" w:rsidP="006C74C2">
      <w:pPr>
        <w:spacing w:after="0" w:line="240" w:lineRule="auto"/>
        <w:ind w:firstLine="708"/>
        <w:jc w:val="both"/>
        <w:rPr>
          <w:rFonts w:ascii="Times New Roman" w:eastAsia="Times New Roman" w:hAnsi="Times New Roman" w:cs="Times New Roman"/>
          <w:sz w:val="28"/>
          <w:szCs w:val="28"/>
          <w:lang w:eastAsia="ru-RU"/>
        </w:rPr>
      </w:pPr>
    </w:p>
    <w:p w:rsidR="003E41EF" w:rsidRDefault="006C74C2" w:rsidP="006C74C2">
      <w:pPr>
        <w:spacing w:after="0" w:line="240" w:lineRule="auto"/>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Председатель Совета</w:t>
      </w:r>
    </w:p>
    <w:p w:rsidR="006C74C2" w:rsidRPr="003E41EF" w:rsidRDefault="006C74C2" w:rsidP="006C74C2">
      <w:pPr>
        <w:spacing w:after="0" w:line="240" w:lineRule="auto"/>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 xml:space="preserve"> Могойтуйского муниципального округа</w:t>
      </w:r>
      <w:r w:rsidR="003E41EF">
        <w:rPr>
          <w:rFonts w:ascii="Times New Roman" w:eastAsia="Times New Roman" w:hAnsi="Times New Roman" w:cs="Times New Roman"/>
          <w:sz w:val="28"/>
          <w:szCs w:val="28"/>
          <w:lang w:eastAsia="ru-RU"/>
        </w:rPr>
        <w:t xml:space="preserve">                            </w:t>
      </w:r>
      <w:r w:rsidR="004119D7">
        <w:rPr>
          <w:rFonts w:ascii="Times New Roman" w:eastAsia="Times New Roman" w:hAnsi="Times New Roman" w:cs="Times New Roman"/>
          <w:sz w:val="28"/>
          <w:szCs w:val="28"/>
          <w:lang w:eastAsia="ru-RU"/>
        </w:rPr>
        <w:t xml:space="preserve">       </w:t>
      </w:r>
      <w:proofErr w:type="spellStart"/>
      <w:r w:rsidR="004119D7">
        <w:rPr>
          <w:rFonts w:ascii="Times New Roman" w:eastAsia="Times New Roman" w:hAnsi="Times New Roman" w:cs="Times New Roman"/>
          <w:sz w:val="28"/>
          <w:szCs w:val="28"/>
          <w:lang w:eastAsia="ru-RU"/>
        </w:rPr>
        <w:t>Б.Ц.</w:t>
      </w:r>
      <w:r w:rsidR="003E41EF">
        <w:rPr>
          <w:rFonts w:ascii="Times New Roman" w:eastAsia="Times New Roman" w:hAnsi="Times New Roman" w:cs="Times New Roman"/>
          <w:sz w:val="28"/>
          <w:szCs w:val="28"/>
          <w:lang w:eastAsia="ru-RU"/>
        </w:rPr>
        <w:t>Нимбуев</w:t>
      </w:r>
      <w:proofErr w:type="spellEnd"/>
    </w:p>
    <w:p w:rsidR="006C74C2" w:rsidRPr="003E41EF" w:rsidRDefault="006C74C2" w:rsidP="006C74C2">
      <w:pPr>
        <w:spacing w:after="0" w:line="240" w:lineRule="auto"/>
        <w:jc w:val="both"/>
        <w:rPr>
          <w:rFonts w:ascii="Times New Roman" w:eastAsia="Times New Roman" w:hAnsi="Times New Roman" w:cs="Times New Roman"/>
          <w:sz w:val="28"/>
          <w:szCs w:val="28"/>
          <w:lang w:eastAsia="ru-RU"/>
        </w:rPr>
      </w:pPr>
    </w:p>
    <w:p w:rsidR="006C74C2" w:rsidRPr="003E41EF" w:rsidRDefault="006C74C2" w:rsidP="006C74C2">
      <w:pPr>
        <w:spacing w:after="0" w:line="240" w:lineRule="auto"/>
        <w:jc w:val="both"/>
        <w:rPr>
          <w:rFonts w:ascii="Times New Roman" w:eastAsia="Times New Roman" w:hAnsi="Times New Roman" w:cs="Times New Roman"/>
          <w:sz w:val="28"/>
          <w:szCs w:val="28"/>
          <w:lang w:eastAsia="ru-RU"/>
        </w:rPr>
      </w:pPr>
    </w:p>
    <w:p w:rsidR="003E41EF" w:rsidRDefault="006C74C2" w:rsidP="006C74C2">
      <w:pPr>
        <w:spacing w:after="0" w:line="240" w:lineRule="auto"/>
        <w:jc w:val="both"/>
        <w:rPr>
          <w:rFonts w:ascii="Times New Roman" w:eastAsia="Times New Roman" w:hAnsi="Times New Roman" w:cs="Times New Roman"/>
          <w:sz w:val="28"/>
          <w:szCs w:val="28"/>
          <w:lang w:eastAsia="ru-RU"/>
        </w:rPr>
      </w:pPr>
      <w:proofErr w:type="spellStart"/>
      <w:r w:rsidRPr="003E41EF">
        <w:rPr>
          <w:rFonts w:ascii="Times New Roman" w:eastAsia="Times New Roman" w:hAnsi="Times New Roman" w:cs="Times New Roman"/>
          <w:sz w:val="28"/>
          <w:szCs w:val="28"/>
          <w:lang w:eastAsia="ru-RU"/>
        </w:rPr>
        <w:t>Врип</w:t>
      </w:r>
      <w:proofErr w:type="spellEnd"/>
      <w:r w:rsidRPr="003E41EF">
        <w:rPr>
          <w:rFonts w:ascii="Times New Roman" w:eastAsia="Times New Roman" w:hAnsi="Times New Roman" w:cs="Times New Roman"/>
          <w:sz w:val="28"/>
          <w:szCs w:val="28"/>
          <w:lang w:eastAsia="ru-RU"/>
        </w:rPr>
        <w:t xml:space="preserve"> главы муниципального района </w:t>
      </w:r>
    </w:p>
    <w:p w:rsidR="006C74C2" w:rsidRDefault="006C74C2" w:rsidP="006C74C2">
      <w:pPr>
        <w:spacing w:after="0" w:line="240" w:lineRule="auto"/>
        <w:jc w:val="both"/>
        <w:rPr>
          <w:rFonts w:ascii="Times New Roman" w:eastAsia="Times New Roman" w:hAnsi="Times New Roman" w:cs="Times New Roman"/>
          <w:sz w:val="28"/>
          <w:szCs w:val="28"/>
          <w:lang w:eastAsia="ru-RU"/>
        </w:rPr>
      </w:pPr>
      <w:r w:rsidRPr="003E41EF">
        <w:rPr>
          <w:rFonts w:ascii="Times New Roman" w:eastAsia="Times New Roman" w:hAnsi="Times New Roman" w:cs="Times New Roman"/>
          <w:sz w:val="28"/>
          <w:szCs w:val="28"/>
          <w:lang w:eastAsia="ru-RU"/>
        </w:rPr>
        <w:t>«Могойтуйский район»</w:t>
      </w:r>
      <w:r w:rsidR="003E41EF">
        <w:rPr>
          <w:rFonts w:ascii="Times New Roman" w:eastAsia="Times New Roman" w:hAnsi="Times New Roman" w:cs="Times New Roman"/>
          <w:sz w:val="28"/>
          <w:szCs w:val="28"/>
          <w:lang w:eastAsia="ru-RU"/>
        </w:rPr>
        <w:t xml:space="preserve">                                                        </w:t>
      </w:r>
      <w:r w:rsidR="004119D7">
        <w:rPr>
          <w:rFonts w:ascii="Times New Roman" w:eastAsia="Times New Roman" w:hAnsi="Times New Roman" w:cs="Times New Roman"/>
          <w:sz w:val="28"/>
          <w:szCs w:val="28"/>
          <w:lang w:eastAsia="ru-RU"/>
        </w:rPr>
        <w:t xml:space="preserve">     </w:t>
      </w:r>
      <w:bookmarkStart w:id="0" w:name="_GoBack"/>
      <w:bookmarkEnd w:id="0"/>
      <w:r w:rsidR="003E41EF">
        <w:rPr>
          <w:rFonts w:ascii="Times New Roman" w:eastAsia="Times New Roman" w:hAnsi="Times New Roman" w:cs="Times New Roman"/>
          <w:sz w:val="28"/>
          <w:szCs w:val="28"/>
          <w:lang w:eastAsia="ru-RU"/>
        </w:rPr>
        <w:t xml:space="preserve"> </w:t>
      </w:r>
      <w:r w:rsidR="004119D7">
        <w:rPr>
          <w:rFonts w:ascii="Times New Roman" w:eastAsia="Times New Roman" w:hAnsi="Times New Roman" w:cs="Times New Roman"/>
          <w:sz w:val="28"/>
          <w:szCs w:val="28"/>
          <w:lang w:eastAsia="ru-RU"/>
        </w:rPr>
        <w:t>Б.Д.</w:t>
      </w:r>
      <w:r w:rsidR="003E41EF">
        <w:rPr>
          <w:rFonts w:ascii="Times New Roman" w:eastAsia="Times New Roman" w:hAnsi="Times New Roman" w:cs="Times New Roman"/>
          <w:sz w:val="28"/>
          <w:szCs w:val="28"/>
          <w:lang w:eastAsia="ru-RU"/>
        </w:rPr>
        <w:t xml:space="preserve">Намжилов </w:t>
      </w: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Default="00452B79" w:rsidP="006C74C2">
      <w:pPr>
        <w:spacing w:after="0" w:line="240" w:lineRule="auto"/>
        <w:jc w:val="both"/>
        <w:rPr>
          <w:rFonts w:ascii="Times New Roman" w:eastAsia="Times New Roman" w:hAnsi="Times New Roman" w:cs="Times New Roman"/>
          <w:sz w:val="28"/>
          <w:szCs w:val="28"/>
          <w:lang w:eastAsia="ru-RU"/>
        </w:rPr>
      </w:pPr>
    </w:p>
    <w:p w:rsidR="00452B79" w:rsidRPr="00A37237" w:rsidRDefault="00452B79" w:rsidP="00452B79">
      <w:pPr>
        <w:suppressAutoHyphens/>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Pr="00A37237" w:rsidRDefault="00452B79" w:rsidP="00452B79">
      <w:pPr>
        <w:spacing w:after="0" w:line="240" w:lineRule="auto"/>
        <w:ind w:firstLine="709"/>
        <w:jc w:val="center"/>
        <w:rPr>
          <w:rFonts w:ascii="PT Astra Serif" w:hAnsi="PT Astra Serif"/>
          <w:b/>
          <w:bCs/>
          <w:sz w:val="24"/>
          <w:szCs w:val="24"/>
        </w:rPr>
      </w:pPr>
    </w:p>
    <w:p w:rsidR="00452B79" w:rsidRDefault="00452B79" w:rsidP="00452B79">
      <w:pPr>
        <w:spacing w:after="0" w:line="240" w:lineRule="auto"/>
        <w:ind w:firstLine="709"/>
        <w:jc w:val="center"/>
        <w:rPr>
          <w:rFonts w:ascii="PT Astra Serif" w:hAnsi="PT Astra Serif"/>
          <w:b/>
          <w:bCs/>
          <w:sz w:val="36"/>
          <w:szCs w:val="36"/>
        </w:rPr>
      </w:pPr>
    </w:p>
    <w:p w:rsidR="00452B79" w:rsidRDefault="00452B79" w:rsidP="00452B79">
      <w:pPr>
        <w:spacing w:after="0" w:line="240" w:lineRule="auto"/>
        <w:ind w:firstLine="709"/>
        <w:jc w:val="center"/>
        <w:rPr>
          <w:rFonts w:ascii="PT Astra Serif" w:hAnsi="PT Astra Serif"/>
          <w:b/>
          <w:bCs/>
          <w:sz w:val="36"/>
          <w:szCs w:val="36"/>
        </w:rPr>
      </w:pPr>
    </w:p>
    <w:p w:rsidR="00452B79" w:rsidRDefault="00452B79" w:rsidP="00452B79">
      <w:pPr>
        <w:spacing w:after="0" w:line="240" w:lineRule="auto"/>
        <w:ind w:firstLine="709"/>
        <w:jc w:val="center"/>
        <w:rPr>
          <w:rFonts w:ascii="PT Astra Serif" w:hAnsi="PT Astra Serif"/>
          <w:b/>
          <w:bCs/>
          <w:sz w:val="36"/>
          <w:szCs w:val="36"/>
        </w:rPr>
      </w:pPr>
    </w:p>
    <w:p w:rsidR="00452B79" w:rsidRPr="00A37237" w:rsidRDefault="00452B79" w:rsidP="00452B79">
      <w:pPr>
        <w:spacing w:after="0" w:line="240" w:lineRule="auto"/>
        <w:ind w:firstLine="709"/>
        <w:jc w:val="center"/>
        <w:rPr>
          <w:rFonts w:ascii="PT Astra Serif" w:hAnsi="PT Astra Serif"/>
          <w:b/>
          <w:bCs/>
          <w:sz w:val="36"/>
          <w:szCs w:val="36"/>
        </w:rPr>
      </w:pPr>
    </w:p>
    <w:p w:rsidR="00452B79" w:rsidRPr="00A37237" w:rsidRDefault="00452B79" w:rsidP="00452B79">
      <w:pPr>
        <w:spacing w:after="0" w:line="240" w:lineRule="auto"/>
        <w:jc w:val="center"/>
        <w:rPr>
          <w:rFonts w:ascii="PT Astra Serif" w:hAnsi="PT Astra Serif"/>
          <w:sz w:val="36"/>
          <w:szCs w:val="36"/>
        </w:rPr>
      </w:pPr>
      <w:r w:rsidRPr="00A37237">
        <w:rPr>
          <w:rFonts w:ascii="PT Astra Serif" w:hAnsi="PT Astra Serif"/>
          <w:b/>
          <w:bCs/>
          <w:sz w:val="36"/>
          <w:szCs w:val="36"/>
        </w:rPr>
        <w:t>УСТАВ</w:t>
      </w:r>
    </w:p>
    <w:p w:rsidR="00452B79" w:rsidRPr="00A37237" w:rsidRDefault="00452B79" w:rsidP="00452B79">
      <w:pPr>
        <w:spacing w:after="0" w:line="240" w:lineRule="auto"/>
        <w:jc w:val="center"/>
        <w:rPr>
          <w:rFonts w:ascii="PT Astra Serif" w:hAnsi="PT Astra Serif"/>
          <w:b/>
          <w:bCs/>
          <w:sz w:val="36"/>
          <w:szCs w:val="36"/>
        </w:rPr>
      </w:pPr>
      <w:r>
        <w:rPr>
          <w:rFonts w:ascii="PT Astra Serif" w:hAnsi="PT Astra Serif"/>
          <w:b/>
          <w:bCs/>
          <w:sz w:val="36"/>
          <w:szCs w:val="36"/>
        </w:rPr>
        <w:t xml:space="preserve">МОГОЙТУЙСКОГО </w:t>
      </w:r>
      <w:r w:rsidRPr="00A37237">
        <w:rPr>
          <w:rFonts w:ascii="PT Astra Serif" w:hAnsi="PT Astra Serif"/>
          <w:b/>
          <w:bCs/>
          <w:sz w:val="36"/>
          <w:szCs w:val="36"/>
        </w:rPr>
        <w:t>МУНИЦИПА</w:t>
      </w:r>
      <w:r>
        <w:rPr>
          <w:rFonts w:ascii="PT Astra Serif" w:hAnsi="PT Astra Serif"/>
          <w:b/>
          <w:bCs/>
          <w:sz w:val="36"/>
          <w:szCs w:val="36"/>
        </w:rPr>
        <w:t>ЛЬНОГО ОКРУГА</w:t>
      </w:r>
    </w:p>
    <w:p w:rsidR="00452B79" w:rsidRPr="00A37237" w:rsidRDefault="00452B79" w:rsidP="00452B79">
      <w:pPr>
        <w:spacing w:after="0" w:line="240" w:lineRule="auto"/>
        <w:jc w:val="center"/>
        <w:rPr>
          <w:rFonts w:ascii="PT Astra Serif" w:hAnsi="PT Astra Serif"/>
          <w:sz w:val="36"/>
          <w:szCs w:val="36"/>
        </w:rPr>
      </w:pPr>
      <w:r w:rsidRPr="00A37237">
        <w:rPr>
          <w:rFonts w:ascii="PT Astra Serif" w:hAnsi="PT Astra Serif"/>
          <w:b/>
          <w:bCs/>
          <w:sz w:val="36"/>
          <w:szCs w:val="36"/>
        </w:rPr>
        <w:t>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uppressAutoHyphens/>
        <w:spacing w:after="0" w:line="240" w:lineRule="auto"/>
        <w:ind w:firstLine="709"/>
        <w:jc w:val="both"/>
        <w:rPr>
          <w:rFonts w:ascii="PT Astra Serif" w:hAnsi="PT Astra Serif"/>
          <w:sz w:val="24"/>
          <w:szCs w:val="24"/>
        </w:rPr>
      </w:pPr>
    </w:p>
    <w:p w:rsidR="00452B79" w:rsidRPr="00A37237" w:rsidRDefault="00452B79" w:rsidP="00452B79">
      <w:pPr>
        <w:suppressAutoHyphens/>
        <w:spacing w:after="0" w:line="240" w:lineRule="auto"/>
        <w:ind w:firstLine="709"/>
        <w:jc w:val="both"/>
        <w:rPr>
          <w:rFonts w:ascii="PT Astra Serif" w:hAnsi="PT Astra Serif"/>
          <w:sz w:val="24"/>
          <w:szCs w:val="24"/>
        </w:rPr>
      </w:pPr>
    </w:p>
    <w:p w:rsidR="00452B79" w:rsidRPr="00A37237" w:rsidRDefault="00452B79" w:rsidP="00452B79">
      <w:pPr>
        <w:suppressAutoHyphens/>
        <w:spacing w:after="0" w:line="240" w:lineRule="auto"/>
        <w:ind w:firstLine="709"/>
        <w:jc w:val="both"/>
        <w:rPr>
          <w:rFonts w:ascii="PT Astra Serif" w:hAnsi="PT Astra Serif"/>
          <w:sz w:val="24"/>
          <w:szCs w:val="24"/>
        </w:rPr>
      </w:pPr>
    </w:p>
    <w:p w:rsidR="00452B79" w:rsidRPr="00A37237" w:rsidRDefault="00452B79" w:rsidP="00452B79">
      <w:pPr>
        <w:suppressAutoHyphens/>
        <w:spacing w:after="0" w:line="240" w:lineRule="auto"/>
        <w:ind w:firstLine="709"/>
        <w:jc w:val="both"/>
        <w:rPr>
          <w:rFonts w:ascii="PT Astra Serif" w:hAnsi="PT Astra Serif"/>
          <w:sz w:val="24"/>
          <w:szCs w:val="24"/>
        </w:rPr>
      </w:pPr>
    </w:p>
    <w:p w:rsidR="00452B79" w:rsidRPr="00A37237" w:rsidRDefault="00452B79" w:rsidP="00452B79">
      <w:pPr>
        <w:suppressAutoHyphens/>
        <w:spacing w:after="0" w:line="240" w:lineRule="auto"/>
        <w:ind w:firstLine="709"/>
        <w:jc w:val="both"/>
        <w:rPr>
          <w:rFonts w:ascii="PT Astra Serif" w:hAnsi="PT Astra Serif"/>
          <w:sz w:val="24"/>
          <w:szCs w:val="24"/>
        </w:rPr>
      </w:pPr>
    </w:p>
    <w:p w:rsidR="00452B79" w:rsidRPr="00A37237" w:rsidRDefault="00452B79" w:rsidP="00452B79">
      <w:pPr>
        <w:suppressAutoHyphens/>
        <w:spacing w:after="0" w:line="240" w:lineRule="auto"/>
        <w:ind w:firstLine="709"/>
        <w:jc w:val="right"/>
        <w:rPr>
          <w:rFonts w:ascii="PT Astra Serif" w:hAnsi="PT Astra Serif"/>
          <w:sz w:val="24"/>
          <w:szCs w:val="24"/>
        </w:rPr>
      </w:pPr>
    </w:p>
    <w:p w:rsidR="00452B79" w:rsidRPr="00A37237"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Default="00452B79" w:rsidP="00452B79">
      <w:pPr>
        <w:suppressAutoHyphens/>
        <w:spacing w:after="0" w:line="240" w:lineRule="auto"/>
        <w:ind w:firstLine="709"/>
        <w:jc w:val="right"/>
        <w:rPr>
          <w:rFonts w:ascii="PT Astra Serif" w:hAnsi="PT Astra Serif"/>
          <w:sz w:val="24"/>
          <w:szCs w:val="24"/>
        </w:rPr>
      </w:pPr>
    </w:p>
    <w:p w:rsidR="00452B79" w:rsidRPr="00A37237" w:rsidRDefault="00452B79" w:rsidP="00452B79">
      <w:pPr>
        <w:suppressAutoHyphens/>
        <w:spacing w:after="0" w:line="240" w:lineRule="auto"/>
        <w:ind w:firstLine="709"/>
        <w:jc w:val="right"/>
        <w:rPr>
          <w:rFonts w:ascii="PT Astra Serif" w:hAnsi="PT Astra Serif"/>
          <w:sz w:val="24"/>
          <w:szCs w:val="24"/>
        </w:rPr>
      </w:pPr>
    </w:p>
    <w:p w:rsidR="00452B79" w:rsidRPr="00A37237" w:rsidRDefault="00452B79" w:rsidP="00452B79">
      <w:pPr>
        <w:suppressAutoHyphens/>
        <w:spacing w:after="0" w:line="240" w:lineRule="auto"/>
        <w:ind w:firstLine="709"/>
        <w:jc w:val="right"/>
        <w:rPr>
          <w:rFonts w:ascii="PT Astra Serif" w:hAnsi="PT Astra Serif"/>
          <w:sz w:val="24"/>
          <w:szCs w:val="24"/>
        </w:rPr>
      </w:pPr>
    </w:p>
    <w:p w:rsidR="00452B79" w:rsidRPr="00A37237" w:rsidRDefault="00452B79" w:rsidP="00452B79">
      <w:pPr>
        <w:suppressAutoHyphens/>
        <w:spacing w:after="0" w:line="240" w:lineRule="auto"/>
        <w:ind w:firstLine="709"/>
        <w:jc w:val="right"/>
        <w:rPr>
          <w:rFonts w:ascii="PT Astra Serif" w:hAnsi="PT Astra Serif"/>
          <w:sz w:val="24"/>
          <w:szCs w:val="24"/>
        </w:rPr>
      </w:pPr>
    </w:p>
    <w:p w:rsidR="00452B79" w:rsidRPr="00A37237" w:rsidRDefault="00452B79" w:rsidP="00452B79">
      <w:pPr>
        <w:suppressAutoHyphens/>
        <w:spacing w:after="0" w:line="240" w:lineRule="auto"/>
        <w:ind w:firstLine="709"/>
        <w:jc w:val="right"/>
        <w:rPr>
          <w:rFonts w:ascii="PT Astra Serif" w:hAnsi="PT Astra Serif"/>
          <w:sz w:val="24"/>
          <w:szCs w:val="24"/>
        </w:rPr>
      </w:pPr>
      <w:proofErr w:type="gramStart"/>
      <w:r w:rsidRPr="00A37237">
        <w:rPr>
          <w:rFonts w:ascii="PT Astra Serif" w:hAnsi="PT Astra Serif"/>
          <w:sz w:val="24"/>
          <w:szCs w:val="24"/>
        </w:rPr>
        <w:t>Принят</w:t>
      </w:r>
      <w:proofErr w:type="gramEnd"/>
      <w:r w:rsidRPr="00A37237">
        <w:rPr>
          <w:rFonts w:ascii="PT Astra Serif" w:hAnsi="PT Astra Serif"/>
          <w:sz w:val="24"/>
          <w:szCs w:val="24"/>
        </w:rPr>
        <w:t xml:space="preserve"> решением</w:t>
      </w:r>
    </w:p>
    <w:p w:rsidR="00452B79" w:rsidRPr="00A37237" w:rsidRDefault="00452B79" w:rsidP="00452B79">
      <w:pPr>
        <w:suppressAutoHyphens/>
        <w:spacing w:after="0" w:line="240" w:lineRule="auto"/>
        <w:ind w:firstLine="709"/>
        <w:jc w:val="right"/>
        <w:rPr>
          <w:rFonts w:ascii="PT Astra Serif" w:hAnsi="PT Astra Serif"/>
          <w:sz w:val="24"/>
          <w:szCs w:val="24"/>
        </w:rPr>
      </w:pPr>
      <w:r w:rsidRPr="00A37237">
        <w:rPr>
          <w:rFonts w:ascii="PT Astra Serif" w:hAnsi="PT Astra Serif"/>
          <w:sz w:val="24"/>
          <w:szCs w:val="24"/>
        </w:rPr>
        <w:t xml:space="preserve">Совета </w:t>
      </w:r>
      <w:r>
        <w:rPr>
          <w:rFonts w:ascii="PT Astra Serif" w:hAnsi="PT Astra Serif"/>
          <w:sz w:val="24"/>
          <w:szCs w:val="24"/>
        </w:rPr>
        <w:t>Могойтуйского</w:t>
      </w:r>
    </w:p>
    <w:p w:rsidR="00452B79" w:rsidRPr="00A37237" w:rsidRDefault="00452B79" w:rsidP="00452B79">
      <w:pPr>
        <w:suppressAutoHyphens/>
        <w:spacing w:after="0" w:line="240" w:lineRule="auto"/>
        <w:ind w:firstLine="709"/>
        <w:jc w:val="right"/>
        <w:rPr>
          <w:rFonts w:ascii="PT Astra Serif" w:hAnsi="PT Astra Serif"/>
          <w:sz w:val="24"/>
          <w:szCs w:val="24"/>
        </w:rPr>
      </w:pPr>
      <w:r w:rsidRPr="00A37237">
        <w:rPr>
          <w:rFonts w:ascii="PT Astra Serif" w:hAnsi="PT Astra Serif"/>
          <w:sz w:val="24"/>
          <w:szCs w:val="24"/>
        </w:rPr>
        <w:t>муниципального округа</w:t>
      </w:r>
    </w:p>
    <w:p w:rsidR="00452B79" w:rsidRPr="00A37237" w:rsidRDefault="00452B79" w:rsidP="00452B79">
      <w:pPr>
        <w:suppressAutoHyphens/>
        <w:spacing w:after="0" w:line="240" w:lineRule="auto"/>
        <w:ind w:firstLine="709"/>
        <w:jc w:val="right"/>
        <w:rPr>
          <w:rFonts w:ascii="PT Astra Serif" w:hAnsi="PT Astra Serif"/>
          <w:sz w:val="24"/>
          <w:szCs w:val="24"/>
        </w:rPr>
      </w:pPr>
      <w:r w:rsidRPr="00A37237">
        <w:rPr>
          <w:rFonts w:ascii="PT Astra Serif" w:hAnsi="PT Astra Serif"/>
          <w:sz w:val="24"/>
          <w:szCs w:val="24"/>
        </w:rPr>
        <w:t xml:space="preserve">от </w:t>
      </w:r>
      <w:r>
        <w:rPr>
          <w:rFonts w:ascii="PT Astra Serif" w:hAnsi="PT Astra Serif"/>
          <w:sz w:val="24"/>
          <w:szCs w:val="24"/>
        </w:rPr>
        <w:t>29 октября</w:t>
      </w:r>
      <w:r w:rsidRPr="00A37237">
        <w:rPr>
          <w:rFonts w:ascii="PT Astra Serif" w:hAnsi="PT Astra Serif"/>
          <w:sz w:val="24"/>
          <w:szCs w:val="24"/>
        </w:rPr>
        <w:t xml:space="preserve"> 202</w:t>
      </w:r>
      <w:r>
        <w:rPr>
          <w:rFonts w:ascii="PT Astra Serif" w:hAnsi="PT Astra Serif"/>
          <w:sz w:val="24"/>
          <w:szCs w:val="24"/>
        </w:rPr>
        <w:t>5</w:t>
      </w:r>
      <w:r w:rsidRPr="00A37237">
        <w:rPr>
          <w:rFonts w:ascii="PT Astra Serif" w:hAnsi="PT Astra Serif"/>
          <w:sz w:val="24"/>
          <w:szCs w:val="24"/>
        </w:rPr>
        <w:t xml:space="preserve"> года № </w:t>
      </w:r>
      <w:r>
        <w:rPr>
          <w:rFonts w:ascii="PT Astra Serif" w:hAnsi="PT Astra Serif"/>
          <w:sz w:val="24"/>
          <w:szCs w:val="24"/>
        </w:rPr>
        <w:t>3-15</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br w:type="page"/>
      </w:r>
      <w:r w:rsidRPr="00A37237">
        <w:rPr>
          <w:rFonts w:ascii="PT Astra Serif" w:hAnsi="PT Astra Serif"/>
          <w:b/>
          <w:bCs/>
          <w:sz w:val="24"/>
          <w:szCs w:val="24"/>
        </w:rPr>
        <w:lastRenderedPageBreak/>
        <w:t>ГЛАВА I. ОБЩИЕ ПОЛОЖЕНИЯ</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 Основные понятия и термины</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Основные понятия и термины, используемые в настоящем Уставе, применяются в значениях, установленных</w:t>
      </w:r>
      <w:r w:rsidRPr="00A37237">
        <w:rPr>
          <w:rFonts w:ascii="PT Astra Serif" w:hAnsi="PT Astra Serif"/>
          <w:color w:val="FF0000"/>
          <w:sz w:val="24"/>
          <w:szCs w:val="24"/>
        </w:rPr>
        <w:t xml:space="preserve"> </w:t>
      </w:r>
      <w:r w:rsidRPr="00A37237">
        <w:rPr>
          <w:rFonts w:ascii="PT Astra Serif" w:hAnsi="PT Astra Serif"/>
          <w:sz w:val="24"/>
          <w:szCs w:val="24"/>
        </w:rPr>
        <w:t>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 2. Наименование муниципального округа</w:t>
      </w:r>
    </w:p>
    <w:p w:rsidR="00452B79" w:rsidRPr="006A77E3"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Наименование муниципального округа – </w:t>
      </w:r>
      <w:r w:rsidRPr="006A77E3">
        <w:rPr>
          <w:rFonts w:ascii="PT Astra Serif" w:hAnsi="PT Astra Serif"/>
          <w:sz w:val="24"/>
          <w:szCs w:val="24"/>
        </w:rPr>
        <w:t>Могойтуйский муниципальный округ Забайкальского края (далее также – Могойтуйский муниципальный округ, муниципальный округ).</w:t>
      </w: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2. Сокращенная форма наименования муниципального округа – Могойтуйский муниципальный округ.</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3. Официальные символы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 II. ТЕРРИТОРИЯ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 4. Территория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452B79" w:rsidRDefault="00452B79" w:rsidP="00452B79">
      <w:pPr>
        <w:pStyle w:val="a7"/>
        <w:spacing w:before="0" w:beforeAutospacing="0" w:after="0" w:afterAutospacing="0" w:line="187" w:lineRule="atLeast"/>
        <w:ind w:firstLine="350"/>
        <w:jc w:val="both"/>
      </w:pPr>
      <w:r w:rsidRPr="00A37237">
        <w:rPr>
          <w:rFonts w:ascii="PT Astra Serif" w:hAnsi="PT Astra Serif"/>
        </w:rPr>
        <w:t xml:space="preserve">2. </w:t>
      </w:r>
      <w:proofErr w:type="gramStart"/>
      <w:r w:rsidRPr="00A37237">
        <w:rPr>
          <w:rFonts w:ascii="PT Astra Serif" w:hAnsi="PT Astra Serif"/>
        </w:rPr>
        <w:t xml:space="preserve">В состав территории муниципального округа входят населенные </w:t>
      </w:r>
      <w:r w:rsidRPr="008318AD">
        <w:rPr>
          <w:rFonts w:ascii="PT Astra Serif" w:hAnsi="PT Astra Serif"/>
        </w:rPr>
        <w:t>пункты:</w:t>
      </w:r>
      <w:r w:rsidRPr="00A37237">
        <w:rPr>
          <w:rFonts w:ascii="PT Astra Serif" w:hAnsi="PT Astra Serif"/>
          <w:color w:val="FF0000"/>
        </w:rPr>
        <w:t xml:space="preserve"> </w:t>
      </w:r>
      <w:r>
        <w:t xml:space="preserve">поселок городского типа Могойтуй, село Ага-Хангил, село Ара-Булак, село Бильчиртуй, село Боржигантай, село Верхняя Ага, село </w:t>
      </w:r>
      <w:proofErr w:type="spellStart"/>
      <w:r>
        <w:t>Гомбын-Хунды</w:t>
      </w:r>
      <w:proofErr w:type="spellEnd"/>
      <w:r>
        <w:t xml:space="preserve">, село Догой, село </w:t>
      </w:r>
      <w:proofErr w:type="spellStart"/>
      <w:r>
        <w:t>Ерама</w:t>
      </w:r>
      <w:proofErr w:type="spellEnd"/>
      <w:r>
        <w:t xml:space="preserve">, село Зугалай, село </w:t>
      </w:r>
      <w:proofErr w:type="spellStart"/>
      <w:r>
        <w:t>Зунор</w:t>
      </w:r>
      <w:proofErr w:type="spellEnd"/>
      <w:r>
        <w:t xml:space="preserve">, село Известковое, село </w:t>
      </w:r>
      <w:proofErr w:type="spellStart"/>
      <w:r>
        <w:t>Курилжа</w:t>
      </w:r>
      <w:proofErr w:type="spellEnd"/>
      <w:r>
        <w:t xml:space="preserve">, село Кусоча, село Нарин, село Нижняя Ага, село Новый Ушарбай, село Нуринск, село Ортуй, село </w:t>
      </w:r>
      <w:proofErr w:type="spellStart"/>
      <w:r>
        <w:t>Толон</w:t>
      </w:r>
      <w:proofErr w:type="spellEnd"/>
      <w:r>
        <w:t>, село Улан-Сарта, село Уронай, село Усть-Нарин, село</w:t>
      </w:r>
      <w:proofErr w:type="gramEnd"/>
      <w:r>
        <w:t xml:space="preserve"> Ушарбай, село </w:t>
      </w:r>
      <w:proofErr w:type="spellStart"/>
      <w:r>
        <w:t>Хайласан</w:t>
      </w:r>
      <w:proofErr w:type="spellEnd"/>
      <w:r>
        <w:t xml:space="preserve">, село Хара-Шибирь, село Харганаша, село Цаган-Ола, село Цаган-Челутай, село Цугол, поселок при станции Ага, поселок при станции Булак, поселок при станции </w:t>
      </w:r>
      <w:proofErr w:type="gramStart"/>
      <w:r>
        <w:t>Бурятская</w:t>
      </w:r>
      <w:proofErr w:type="gramEnd"/>
      <w:r>
        <w:t>, поселок при станции Остречная, разъезд Перевал, разъезд 67, разъезд 69, разъезд 71, хутор Западный Ушарбай.</w:t>
      </w: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 xml:space="preserve">3. Административным центром муниципального округа является </w:t>
      </w:r>
      <w:r w:rsidRPr="006A77E3">
        <w:rPr>
          <w:rFonts w:ascii="PT Astra Serif" w:hAnsi="PT Astra Serif"/>
          <w:iCs/>
          <w:sz w:val="24"/>
          <w:szCs w:val="24"/>
        </w:rPr>
        <w:t>поселок городского типа Могойтуй</w:t>
      </w:r>
      <w:r w:rsidRPr="006A77E3">
        <w:rPr>
          <w:rFonts w:ascii="PT Astra Serif" w:hAnsi="PT Astra Serif"/>
          <w:sz w:val="24"/>
          <w:szCs w:val="24"/>
        </w:rPr>
        <w:t>.</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 5. Границы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Границы муниципального округа устан</w:t>
      </w:r>
      <w:r>
        <w:rPr>
          <w:rFonts w:ascii="PT Astra Serif" w:hAnsi="PT Astra Serif"/>
          <w:sz w:val="24"/>
          <w:szCs w:val="24"/>
        </w:rPr>
        <w:t>авливаются</w:t>
      </w:r>
      <w:r w:rsidRPr="00A37237">
        <w:rPr>
          <w:rFonts w:ascii="PT Astra Serif" w:hAnsi="PT Astra Serif"/>
          <w:sz w:val="24"/>
          <w:szCs w:val="24"/>
        </w:rPr>
        <w:t xml:space="preserve"> законом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 6. Изменение границ муниципального округа, преобразование муниципального округа</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lastRenderedPageBreak/>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20" w:tgtFrame="_blank" w:history="1">
        <w:r w:rsidRPr="00A37237">
          <w:rPr>
            <w:rFonts w:ascii="PT Astra Serif" w:hAnsi="PT Astra Serif"/>
            <w:sz w:val="24"/>
            <w:szCs w:val="24"/>
          </w:rPr>
          <w:t>Федеральным законом № 33-ФЗ</w:t>
        </w:r>
      </w:hyperlink>
      <w:r w:rsidRPr="00A37237">
        <w:rPr>
          <w:rFonts w:ascii="PT Astra Serif" w:hAnsi="PT Astra Serif"/>
          <w:sz w:val="24"/>
          <w:szCs w:val="24"/>
        </w:rPr>
        <w:t>.</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w:t>
      </w:r>
      <w:r>
        <w:rPr>
          <w:rFonts w:ascii="PT Astra Serif" w:hAnsi="PT Astra Serif"/>
          <w:b/>
          <w:bCs/>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7. Вопросы местного значения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К вопросам местного значения муниципального округа относятся:</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A37237">
        <w:rPr>
          <w:rFonts w:ascii="PT Astra Serif" w:hAnsi="PT Astra Serif"/>
        </w:rPr>
        <w:t>контроля за</w:t>
      </w:r>
      <w:proofErr w:type="gramEnd"/>
      <w:r w:rsidRPr="00A37237">
        <w:rPr>
          <w:rFonts w:ascii="PT Astra Serif" w:hAnsi="PT Astra Serif"/>
        </w:rPr>
        <w:t xml:space="preserve"> его исполнением, составление и утверждение отчета об исполнении бюджета муниципального округа;</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установление, изменение и отмена местных налогов и сборов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 владение, пользование и распоряжение имуществом, находящимся в муниципальной собственности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 организация в границах муниципального округа </w:t>
      </w:r>
      <w:proofErr w:type="spellStart"/>
      <w:r w:rsidRPr="00A37237">
        <w:rPr>
          <w:rFonts w:ascii="PT Astra Serif" w:hAnsi="PT Astra Serif"/>
        </w:rPr>
        <w:t>электро</w:t>
      </w:r>
      <w:proofErr w:type="spellEnd"/>
      <w:r w:rsidRPr="00A37237">
        <w:rPr>
          <w:rFonts w:ascii="PT Astra Serif" w:hAnsi="PT Astra Serif"/>
        </w:rPr>
        <w:t>-, тепл</w:t>
      </w:r>
      <w:proofErr w:type="gramStart"/>
      <w:r w:rsidRPr="00A37237">
        <w:rPr>
          <w:rFonts w:ascii="PT Astra Serif" w:hAnsi="PT Astra Serif"/>
        </w:rPr>
        <w:t>о-</w:t>
      </w:r>
      <w:proofErr w:type="gramEnd"/>
      <w:r w:rsidRPr="00A37237">
        <w:rPr>
          <w:rFonts w:ascii="PT Astra Serif" w:hAnsi="PT Astra Serif"/>
        </w:rPr>
        <w:t xml:space="preserve">, </w:t>
      </w:r>
      <w:proofErr w:type="spellStart"/>
      <w:r w:rsidRPr="00A37237">
        <w:rPr>
          <w:rFonts w:ascii="PT Astra Serif" w:hAnsi="PT Astra Serif"/>
        </w:rPr>
        <w:t>газо</w:t>
      </w:r>
      <w:proofErr w:type="spellEnd"/>
      <w:r w:rsidRPr="00A37237">
        <w:rPr>
          <w:rFonts w:ascii="PT Astra Serif" w:hAnsi="PT Astra Serif"/>
        </w:rPr>
        <w:t xml:space="preserve">-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5) осуществление муниципального </w:t>
      </w:r>
      <w:hyperlink r:id="rId21" w:history="1">
        <w:proofErr w:type="gramStart"/>
        <w:r w:rsidRPr="00A37237">
          <w:rPr>
            <w:rStyle w:val="a8"/>
            <w:rFonts w:ascii="PT Astra Serif" w:hAnsi="PT Astra Serif"/>
            <w:color w:val="auto"/>
          </w:rPr>
          <w:t>контроля</w:t>
        </w:r>
      </w:hyperlink>
      <w:r w:rsidRPr="00A37237">
        <w:rPr>
          <w:rFonts w:ascii="PT Astra Serif" w:hAnsi="PT Astra Serif"/>
        </w:rPr>
        <w:t xml:space="preserve"> за</w:t>
      </w:r>
      <w:proofErr w:type="gramEnd"/>
      <w:r w:rsidRPr="00A37237">
        <w:rPr>
          <w:rFonts w:ascii="PT Astra Serif" w:hAnsi="PT Astra Serif"/>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452B79" w:rsidRPr="00A37237" w:rsidRDefault="00452B79" w:rsidP="00452B79">
      <w:pPr>
        <w:pStyle w:val="a7"/>
        <w:spacing w:before="0" w:beforeAutospacing="0" w:after="0" w:afterAutospacing="0"/>
        <w:ind w:firstLine="709"/>
        <w:jc w:val="both"/>
        <w:rPr>
          <w:rFonts w:ascii="PT Astra Serif" w:hAnsi="PT Astra Serif"/>
        </w:rPr>
      </w:pPr>
      <w:proofErr w:type="gramStart"/>
      <w:r w:rsidRPr="00A37237">
        <w:rPr>
          <w:rFonts w:ascii="PT Astra Serif" w:hAnsi="PT Astra Serif"/>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A37237">
        <w:rPr>
          <w:rFonts w:ascii="PT Astra Serif" w:hAnsi="PT Astra Serif"/>
        </w:rPr>
        <w:t xml:space="preserve"> осуществления дорожной деятельности в соответствии с законодательством Российской Федерации;</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lastRenderedPageBreak/>
        <w:t xml:space="preserve">11) участие в предупреждении и ликвидации последствий чрезвычайных ситуаций в границах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12) организация охраны общественного порядка на территории муниципального округа муниципальной милицией;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14) обеспечение первичных мер пожарной безопасности в границах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proofErr w:type="gramStart"/>
      <w:r w:rsidRPr="00A37237">
        <w:rPr>
          <w:rFonts w:ascii="PT Astra Serif" w:hAnsi="PT Astra Serif"/>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37237">
        <w:rPr>
          <w:rFonts w:ascii="PT Astra Serif" w:hAnsi="PT Astra Serif"/>
        </w:rPr>
        <w:t xml:space="preserve"> </w:t>
      </w:r>
      <w:proofErr w:type="gramStart"/>
      <w:r w:rsidRPr="00A37237">
        <w:rPr>
          <w:rFonts w:ascii="PT Astra Serif" w:hAnsi="PT Astra Serif"/>
        </w:rPr>
        <w:t xml:space="preserve">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End"/>
    </w:p>
    <w:p w:rsidR="00452B79" w:rsidRPr="00A37237" w:rsidRDefault="00452B79" w:rsidP="00452B79">
      <w:pPr>
        <w:pStyle w:val="a7"/>
        <w:spacing w:before="0" w:beforeAutospacing="0" w:after="0" w:afterAutospacing="0"/>
        <w:ind w:firstLine="709"/>
        <w:jc w:val="both"/>
        <w:rPr>
          <w:rFonts w:ascii="PT Astra Serif" w:hAnsi="PT Astra Serif"/>
        </w:rPr>
      </w:pPr>
      <w:proofErr w:type="gramStart"/>
      <w:r w:rsidRPr="00A37237">
        <w:rPr>
          <w:rFonts w:ascii="PT Astra Serif" w:hAnsi="PT Astra Serif"/>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22" w:history="1">
        <w:r w:rsidRPr="00A37237">
          <w:rPr>
            <w:rStyle w:val="a8"/>
            <w:rFonts w:ascii="PT Astra Serif" w:hAnsi="PT Astra Serif"/>
            <w:color w:val="auto"/>
          </w:rPr>
          <w:t>перечень</w:t>
        </w:r>
      </w:hyperlink>
      <w:r w:rsidRPr="00A37237">
        <w:rPr>
          <w:rFonts w:ascii="PT Astra Serif" w:hAnsi="PT Astra Serif"/>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23" w:history="1">
        <w:r w:rsidRPr="00A37237">
          <w:rPr>
            <w:rStyle w:val="a8"/>
            <w:rFonts w:ascii="PT Astra Serif" w:hAnsi="PT Astra Serif"/>
            <w:color w:val="auto"/>
          </w:rPr>
          <w:t>органу</w:t>
        </w:r>
      </w:hyperlink>
      <w:r w:rsidRPr="00A37237">
        <w:rPr>
          <w:rFonts w:ascii="PT Astra Serif" w:hAnsi="PT Astra Serif"/>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roofErr w:type="gramEnd"/>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20) создание условий для организации досуга и обеспечения жителей муниципального округа услугами организаций культуры;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w:t>
      </w:r>
      <w:r>
        <w:rPr>
          <w:rFonts w:ascii="PT Astra Serif" w:hAnsi="PT Astra Serif"/>
        </w:rPr>
        <w:t xml:space="preserve">енных промыслов </w:t>
      </w:r>
      <w:proofErr w:type="gramStart"/>
      <w:r>
        <w:rPr>
          <w:rFonts w:ascii="PT Astra Serif" w:hAnsi="PT Astra Serif"/>
        </w:rPr>
        <w:t>в</w:t>
      </w:r>
      <w:proofErr w:type="gramEnd"/>
      <w:r>
        <w:rPr>
          <w:rFonts w:ascii="PT Astra Serif" w:hAnsi="PT Astra Serif"/>
        </w:rPr>
        <w:t xml:space="preserve"> муниципальном</w:t>
      </w:r>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lastRenderedPageBreak/>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25) формирование и содержание муниципального архива;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26) организация ритуальных услуг и содержание мест захоронения;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452B79" w:rsidRPr="00A37237" w:rsidRDefault="00452B79" w:rsidP="00452B79">
      <w:pPr>
        <w:spacing w:after="0" w:line="240" w:lineRule="auto"/>
        <w:ind w:firstLine="709"/>
        <w:jc w:val="both"/>
        <w:rPr>
          <w:rFonts w:ascii="PT Astra Serif" w:hAnsi="PT Astra Serif"/>
          <w:sz w:val="24"/>
          <w:szCs w:val="24"/>
        </w:rPr>
      </w:pPr>
      <w:proofErr w:type="gramStart"/>
      <w:r w:rsidRPr="00A37237">
        <w:rPr>
          <w:rFonts w:ascii="PT Astra Serif" w:hAnsi="PT Astra Serif"/>
          <w:sz w:val="24"/>
          <w:szCs w:val="24"/>
        </w:rPr>
        <w:t>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A37237">
        <w:rPr>
          <w:rFonts w:ascii="PT Astra Serif" w:hAnsi="PT Astra Serif"/>
          <w:sz w:val="24"/>
          <w:szCs w:val="24"/>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proofErr w:type="gramStart"/>
      <w:r w:rsidRPr="00A37237">
        <w:rPr>
          <w:rFonts w:ascii="PT Astra Serif" w:hAnsi="PT Astra Serif"/>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4" w:history="1">
        <w:r w:rsidRPr="00A37237">
          <w:rPr>
            <w:rStyle w:val="a8"/>
            <w:rFonts w:ascii="PT Astra Serif" w:hAnsi="PT Astra Serif"/>
            <w:color w:val="auto"/>
          </w:rPr>
          <w:t>кодексом</w:t>
        </w:r>
      </w:hyperlink>
      <w:r w:rsidRPr="00A37237">
        <w:rPr>
          <w:rFonts w:ascii="PT Astra Serif" w:hAnsi="PT Astra Serif"/>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A37237">
        <w:rPr>
          <w:rFonts w:ascii="PT Astra Serif" w:hAnsi="PT Astra Serif"/>
        </w:rPr>
        <w:t xml:space="preserve">, </w:t>
      </w:r>
      <w:proofErr w:type="gramStart"/>
      <w:r w:rsidRPr="00A37237">
        <w:rPr>
          <w:rFonts w:ascii="PT Astra Serif" w:hAnsi="PT Astra Serif"/>
        </w:rPr>
        <w:t xml:space="preserve">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25" w:history="1">
        <w:r w:rsidRPr="00A37237">
          <w:rPr>
            <w:rStyle w:val="a8"/>
            <w:rFonts w:ascii="PT Astra Serif" w:hAnsi="PT Astra Serif"/>
            <w:color w:val="auto"/>
          </w:rPr>
          <w:t>кодексом</w:t>
        </w:r>
      </w:hyperlink>
      <w:r w:rsidRPr="00A37237">
        <w:rPr>
          <w:rFonts w:ascii="PT Astra Serif" w:hAnsi="PT Astra Serif"/>
        </w:rPr>
        <w:t xml:space="preserve"> Российской Федерации, осмотров зданий, сооружений и выдача рекомендаций об устранении</w:t>
      </w:r>
      <w:proofErr w:type="gramEnd"/>
      <w:r w:rsidRPr="00A37237">
        <w:rPr>
          <w:rFonts w:ascii="PT Astra Serif" w:hAnsi="PT Astra Serif"/>
        </w:rPr>
        <w:t xml:space="preserve"> </w:t>
      </w:r>
      <w:proofErr w:type="gramStart"/>
      <w:r w:rsidRPr="00A37237">
        <w:rPr>
          <w:rFonts w:ascii="PT Astra Serif" w:hAnsi="PT Astra Serif"/>
        </w:rPr>
        <w:t xml:space="preserve">выявленных в ходе таких осмотров нарушений, направление </w:t>
      </w:r>
      <w:hyperlink r:id="rId26" w:history="1">
        <w:r w:rsidRPr="00A37237">
          <w:rPr>
            <w:rStyle w:val="a8"/>
            <w:rFonts w:ascii="PT Astra Serif" w:hAnsi="PT Astra Serif"/>
            <w:color w:val="auto"/>
          </w:rPr>
          <w:t>уведомления</w:t>
        </w:r>
      </w:hyperlink>
      <w:r w:rsidRPr="00A37237">
        <w:rPr>
          <w:rFonts w:ascii="PT Astra Serif" w:hAnsi="PT Astra Serif"/>
        </w:rPr>
        <w:t xml:space="preserve"> о соответствии указанных в </w:t>
      </w:r>
      <w:hyperlink r:id="rId27" w:history="1">
        <w:r w:rsidRPr="00A37237">
          <w:rPr>
            <w:rStyle w:val="a8"/>
            <w:rFonts w:ascii="PT Astra Serif" w:hAnsi="PT Astra Serif"/>
            <w:color w:val="auto"/>
          </w:rPr>
          <w:t>уведомлении</w:t>
        </w:r>
      </w:hyperlink>
      <w:r w:rsidRPr="00A37237">
        <w:rPr>
          <w:rFonts w:ascii="PT Astra Serif" w:hAnsi="PT Astra Serif"/>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8" w:history="1">
        <w:r w:rsidRPr="00A37237">
          <w:rPr>
            <w:rStyle w:val="a8"/>
            <w:rFonts w:ascii="PT Astra Serif" w:hAnsi="PT Astra Serif"/>
            <w:color w:val="auto"/>
          </w:rPr>
          <w:t>уведомления</w:t>
        </w:r>
      </w:hyperlink>
      <w:r w:rsidRPr="00A37237">
        <w:rPr>
          <w:rFonts w:ascii="PT Astra Serif" w:hAnsi="PT Astra Serif"/>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A37237">
        <w:rPr>
          <w:rFonts w:ascii="PT Astra Serif" w:hAnsi="PT Astra Serif"/>
        </w:rPr>
        <w:t xml:space="preserve">) </w:t>
      </w:r>
      <w:proofErr w:type="gramStart"/>
      <w:r w:rsidRPr="00A37237">
        <w:rPr>
          <w:rFonts w:ascii="PT Astra Serif" w:hAnsi="PT Astra Serif"/>
        </w:rPr>
        <w:t xml:space="preserve">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w:t>
      </w:r>
      <w:r w:rsidRPr="00A37237">
        <w:rPr>
          <w:rFonts w:ascii="PT Astra Serif" w:hAnsi="PT Astra Serif"/>
        </w:rPr>
        <w:lastRenderedPageBreak/>
        <w:t>принятие в соответствии с гражданским законодательством Российской Федерации решения</w:t>
      </w:r>
      <w:proofErr w:type="gramEnd"/>
      <w:r w:rsidRPr="00A37237">
        <w:rPr>
          <w:rFonts w:ascii="PT Astra Serif" w:hAnsi="PT Astra Serif"/>
        </w:rPr>
        <w:t xml:space="preserve"> </w:t>
      </w:r>
      <w:proofErr w:type="gramStart"/>
      <w:r w:rsidRPr="00A37237">
        <w:rPr>
          <w:rFonts w:ascii="PT Astra Serif" w:hAnsi="PT Astra Serif"/>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roofErr w:type="gramEnd"/>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452B79" w:rsidRPr="00A37237" w:rsidRDefault="00452B79" w:rsidP="00452B79">
      <w:pPr>
        <w:pStyle w:val="a7"/>
        <w:spacing w:before="0" w:beforeAutospacing="0" w:after="0" w:afterAutospacing="0"/>
        <w:ind w:firstLine="709"/>
        <w:jc w:val="both"/>
        <w:rPr>
          <w:rFonts w:ascii="PT Astra Serif" w:hAnsi="PT Astra Serif"/>
        </w:rPr>
      </w:pPr>
      <w:proofErr w:type="gramStart"/>
      <w:r w:rsidRPr="00A37237">
        <w:rPr>
          <w:rFonts w:ascii="PT Astra Serif" w:hAnsi="PT Astra Serif"/>
        </w:rPr>
        <w:t xml:space="preserve">34) </w:t>
      </w:r>
      <w:hyperlink r:id="rId29" w:history="1">
        <w:r w:rsidRPr="00A37237">
          <w:rPr>
            <w:rStyle w:val="a8"/>
            <w:rFonts w:ascii="PT Astra Serif" w:hAnsi="PT Astra Serif"/>
            <w:color w:val="auto"/>
          </w:rPr>
          <w:t>организация</w:t>
        </w:r>
      </w:hyperlink>
      <w:r w:rsidRPr="00A37237">
        <w:rPr>
          <w:rFonts w:ascii="PT Astra Serif" w:hAnsi="PT Astra Serif"/>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38) осуществление мероприятий по обеспечению безопасности людей на водных объектах, охране их жизни и здоровья;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37237">
        <w:rPr>
          <w:rFonts w:ascii="PT Astra Serif" w:hAnsi="PT Astra Serif"/>
        </w:rPr>
        <w:t>волонтерству</w:t>
      </w:r>
      <w:proofErr w:type="spellEnd"/>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w:t>
      </w:r>
      <w:r w:rsidRPr="00A37237">
        <w:rPr>
          <w:rFonts w:ascii="PT Astra Serif" w:hAnsi="PT Astra Serif"/>
        </w:rPr>
        <w:lastRenderedPageBreak/>
        <w:t>организация и осуществление мониторинга реализации молод</w:t>
      </w:r>
      <w:r>
        <w:rPr>
          <w:rFonts w:ascii="PT Astra Serif" w:hAnsi="PT Astra Serif"/>
        </w:rPr>
        <w:t xml:space="preserve">ежной политики в муниципальном </w:t>
      </w:r>
      <w:r w:rsidRPr="00A37237">
        <w:rPr>
          <w:rFonts w:ascii="PT Astra Serif" w:hAnsi="PT Astra Serif"/>
        </w:rPr>
        <w:t xml:space="preserve">округе; </w:t>
      </w:r>
    </w:p>
    <w:p w:rsidR="00452B79" w:rsidRPr="00A37237" w:rsidRDefault="00452B79" w:rsidP="00452B79">
      <w:pPr>
        <w:pStyle w:val="a7"/>
        <w:spacing w:before="0" w:beforeAutospacing="0" w:after="0" w:afterAutospacing="0"/>
        <w:ind w:firstLine="709"/>
        <w:jc w:val="both"/>
        <w:rPr>
          <w:rFonts w:ascii="PT Astra Serif" w:hAnsi="PT Astra Serif"/>
        </w:rPr>
      </w:pPr>
      <w:proofErr w:type="gramStart"/>
      <w:r w:rsidRPr="00A37237">
        <w:rPr>
          <w:rFonts w:ascii="PT Astra Serif" w:hAnsi="PT Astra Serif"/>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roofErr w:type="gramEnd"/>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43) осуществление муниципального лесного контроля;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45) осуществление мер по противодействию коррупции в границах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w:t>
      </w:r>
      <w:r>
        <w:rPr>
          <w:rFonts w:ascii="PT Astra Serif" w:hAnsi="PT Astra Serif"/>
        </w:rPr>
        <w:t>твенности муниципального округа</w:t>
      </w:r>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A37237">
        <w:rPr>
          <w:rFonts w:ascii="PT Astra Serif" w:hAnsi="PT Astra Serif"/>
        </w:rPr>
        <w:t>похозяйственных</w:t>
      </w:r>
      <w:proofErr w:type="spellEnd"/>
      <w:r w:rsidRPr="00A37237">
        <w:rPr>
          <w:rFonts w:ascii="PT Astra Serif" w:hAnsi="PT Astra Serif"/>
        </w:rPr>
        <w:t xml:space="preserve"> книгах. </w:t>
      </w:r>
    </w:p>
    <w:p w:rsidR="00452B79" w:rsidRPr="00A37237" w:rsidRDefault="00452B79" w:rsidP="00452B79">
      <w:pPr>
        <w:spacing w:after="0" w:line="240" w:lineRule="auto"/>
        <w:ind w:firstLine="709"/>
        <w:contextualSpacing/>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roofErr w:type="gramStart"/>
      <w:r w:rsidRPr="00A37237">
        <w:rPr>
          <w:rFonts w:ascii="PT Astra Serif" w:hAnsi="PT Astra Serif"/>
          <w:sz w:val="24"/>
          <w:szCs w:val="24"/>
        </w:rPr>
        <w:t>Органы местного самоуправления муниципального округа вправе решать вопросы, указанные в части 1 статьи 16</w:t>
      </w:r>
      <w:r w:rsidRPr="00A37237">
        <w:rPr>
          <w:rFonts w:ascii="PT Astra Serif" w:hAnsi="PT Astra Serif"/>
          <w:sz w:val="24"/>
          <w:szCs w:val="24"/>
          <w:vertAlign w:val="superscript"/>
        </w:rPr>
        <w:t>1</w:t>
      </w:r>
      <w:r w:rsidRPr="00A37237">
        <w:rPr>
          <w:rFonts w:ascii="PT Astra Serif" w:hAnsi="PT Astra Serif"/>
          <w:sz w:val="24"/>
          <w:szCs w:val="24"/>
        </w:rPr>
        <w:t xml:space="preserve"> </w:t>
      </w:r>
      <w:hyperlink r:id="rId30" w:tgtFrame="_blank" w:history="1">
        <w:r w:rsidRPr="00A37237">
          <w:rPr>
            <w:rFonts w:ascii="PT Astra Serif" w:hAnsi="PT Astra Serif"/>
            <w:sz w:val="24"/>
            <w:szCs w:val="24"/>
          </w:rPr>
          <w:t>Федерального закона от 6 октября 2003 года № 131-ФЗ</w:t>
        </w:r>
      </w:hyperlink>
      <w:r w:rsidRPr="00A37237">
        <w:rPr>
          <w:rFonts w:ascii="PT Astra Serif" w:hAnsi="PT Astra Serif"/>
          <w:sz w:val="24"/>
          <w:szCs w:val="24"/>
        </w:rPr>
        <w:t xml:space="preserve"> «Об общих принципах организации местного самоуправления в Российской Федерации» (далее – </w:t>
      </w:r>
      <w:hyperlink r:id="rId31" w:tgtFrame="_blank" w:history="1">
        <w:r w:rsidRPr="00A37237">
          <w:rPr>
            <w:rFonts w:ascii="PT Astra Serif" w:hAnsi="PT Astra Serif"/>
            <w:sz w:val="24"/>
            <w:szCs w:val="24"/>
          </w:rPr>
          <w:t>Федеральный закон № 131-ФЗ</w:t>
        </w:r>
      </w:hyperlink>
      <w:r w:rsidRPr="00A37237">
        <w:rPr>
          <w:rFonts w:ascii="PT Astra Serif" w:hAnsi="PT Astra Serif"/>
          <w:sz w:val="24"/>
          <w:szCs w:val="24"/>
        </w:rPr>
        <w:t xml:space="preserve">) (не переданных им в соответствии со статьей 19 </w:t>
      </w:r>
      <w:hyperlink r:id="rId32" w:tgtFrame="_blank" w:history="1">
        <w:r w:rsidRPr="00A37237">
          <w:rPr>
            <w:rFonts w:ascii="PT Astra Serif" w:hAnsi="PT Astra Serif"/>
            <w:sz w:val="24"/>
            <w:szCs w:val="24"/>
          </w:rPr>
          <w:t>Федерального закона № 131-ФЗ</w:t>
        </w:r>
      </w:hyperlink>
      <w:r w:rsidRPr="00A37237">
        <w:rPr>
          <w:rFonts w:ascii="PT Astra Serif" w:hAnsi="PT Astra Serif"/>
          <w:sz w:val="24"/>
          <w:szCs w:val="24"/>
        </w:rPr>
        <w:t>), если это участие предусмотрено федеральными законами, а также решать иные вопросы, не отнесенные к</w:t>
      </w:r>
      <w:proofErr w:type="gramEnd"/>
      <w:r w:rsidRPr="00A37237">
        <w:rPr>
          <w:rFonts w:ascii="PT Astra Serif" w:hAnsi="PT Astra Serif"/>
          <w:sz w:val="24"/>
          <w:szCs w:val="24"/>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9. Полномочия органов местного самоуправления муниципального округа по решению вопросов местного значения</w:t>
      </w:r>
      <w:r w:rsidRPr="00A37237">
        <w:rPr>
          <w:rFonts w:ascii="PT Astra Serif" w:hAnsi="PT Astra Serif"/>
          <w:sz w:val="24"/>
          <w:szCs w:val="24"/>
        </w:rPr>
        <w:t xml:space="preserve"> </w:t>
      </w:r>
      <w:r w:rsidRPr="00A37237">
        <w:rPr>
          <w:rFonts w:ascii="PT Astra Serif" w:hAnsi="PT Astra Serif"/>
          <w:b/>
          <w:bCs/>
          <w:sz w:val="24"/>
          <w:szCs w:val="24"/>
        </w:rPr>
        <w:t>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принятие устава муниципального </w:t>
      </w:r>
      <w:r>
        <w:rPr>
          <w:rFonts w:ascii="PT Astra Serif" w:hAnsi="PT Astra Serif"/>
        </w:rPr>
        <w:t>округа</w:t>
      </w:r>
      <w:r w:rsidRPr="00A37237">
        <w:rPr>
          <w:rFonts w:ascii="PT Astra Serif" w:hAnsi="PT Astra Serif"/>
        </w:rPr>
        <w:t xml:space="preserve"> и внесение в него изменений и дополнений, издание муниципальных правовых актов;</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установление официальных символов муниципального </w:t>
      </w:r>
      <w:r>
        <w:rPr>
          <w:rFonts w:ascii="PT Astra Serif" w:hAnsi="PT Astra Serif"/>
        </w:rPr>
        <w:t>округа</w:t>
      </w:r>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lastRenderedPageBreak/>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5) полномочиями по организации теплоснабжения, предусмотренными Федеральным законом «О теплоснабжении»;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6) полномочиями в сфере водоснабжения и водоотведения, предусмотренными Федеральным законом «О водоснабжении и водоотведении»;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w:t>
      </w:r>
      <w:r>
        <w:rPr>
          <w:rFonts w:ascii="PT Astra Serif" w:hAnsi="PT Astra Serif"/>
        </w:rPr>
        <w:t>округа</w:t>
      </w:r>
      <w:r w:rsidRPr="00A37237">
        <w:rPr>
          <w:rFonts w:ascii="PT Astra Serif" w:hAnsi="PT Astra Serif"/>
        </w:rPr>
        <w:t xml:space="preserve">, преобразования муниципального </w:t>
      </w:r>
      <w:r>
        <w:rPr>
          <w:rFonts w:ascii="PT Astra Serif" w:hAnsi="PT Astra Serif"/>
        </w:rPr>
        <w:t>округа</w:t>
      </w:r>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9) организация сбора статистических показателей, характеризующих состояние экономики и социальной сферы муниципального </w:t>
      </w:r>
      <w:r>
        <w:rPr>
          <w:rFonts w:ascii="PT Astra Serif" w:hAnsi="PT Astra Serif"/>
        </w:rPr>
        <w:t>округа</w:t>
      </w:r>
      <w:r w:rsidRPr="00A37237">
        <w:rPr>
          <w:rFonts w:ascii="PT Astra Serif" w:hAnsi="PT Astra Serif"/>
        </w:rPr>
        <w:t xml:space="preserve">, и предоставление указанных данных органам государственной власти в порядке, установленном Правительством Российской Федерации;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w:t>
      </w:r>
      <w:r>
        <w:rPr>
          <w:rFonts w:ascii="PT Astra Serif" w:hAnsi="PT Astra Serif"/>
        </w:rPr>
        <w:t>округа</w:t>
      </w:r>
      <w:r w:rsidRPr="00A37237">
        <w:rPr>
          <w:rFonts w:ascii="PT Astra Serif" w:hAnsi="PT Astra Serif"/>
        </w:rPr>
        <w:t xml:space="preserve"> официальной информации;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11) осуществление международных и внешнеэкономических связей в соответствии с Федеральным законом;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w:t>
      </w:r>
      <w:r>
        <w:rPr>
          <w:rFonts w:ascii="PT Astra Serif" w:hAnsi="PT Astra Serif"/>
        </w:rPr>
        <w:t>округа</w:t>
      </w:r>
      <w:r w:rsidRPr="00A37237">
        <w:rPr>
          <w:rFonts w:ascii="PT Astra Serif" w:hAnsi="PT Astra Serif"/>
        </w:rPr>
        <w:t xml:space="preserve">,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14) иными полномочиями в соответствии с Федеральным законом, настоящим </w:t>
      </w:r>
      <w:r>
        <w:rPr>
          <w:rFonts w:ascii="PT Astra Serif" w:hAnsi="PT Astra Serif"/>
        </w:rPr>
        <w:t>У</w:t>
      </w:r>
      <w:r w:rsidRPr="00A37237">
        <w:rPr>
          <w:rFonts w:ascii="PT Astra Serif" w:hAnsi="PT Astra Serif"/>
        </w:rPr>
        <w:t>ставом.</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10. Осуществление органами местного самоуправления муниципального округа отдельных государственных полномочий</w:t>
      </w:r>
    </w:p>
    <w:p w:rsidR="00452B79" w:rsidRPr="00A37237" w:rsidRDefault="00452B79" w:rsidP="00452B79">
      <w:pPr>
        <w:pStyle w:val="a7"/>
        <w:spacing w:before="0" w:beforeAutospacing="0" w:after="0" w:afterAutospacing="0"/>
        <w:ind w:firstLine="709"/>
        <w:contextualSpacing/>
        <w:jc w:val="both"/>
        <w:rPr>
          <w:rFonts w:ascii="PT Astra Serif" w:hAnsi="PT Astra Serif"/>
        </w:rPr>
      </w:pPr>
      <w:r w:rsidRPr="00A37237">
        <w:rPr>
          <w:rFonts w:ascii="PT Astra Serif" w:hAnsi="PT Astra Serif"/>
        </w:rPr>
        <w:t xml:space="preserve">1. </w:t>
      </w:r>
      <w:proofErr w:type="gramStart"/>
      <w:r w:rsidRPr="00A37237">
        <w:rPr>
          <w:rFonts w:ascii="PT Astra Serif" w:hAnsi="PT Astra Serif"/>
        </w:rPr>
        <w:t>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w:t>
      </w:r>
      <w:r>
        <w:rPr>
          <w:rFonts w:ascii="PT Astra Serif" w:hAnsi="PT Astra Serif"/>
        </w:rPr>
        <w:t xml:space="preserve"> 34 Федерального закона № 33-ФЗ </w:t>
      </w:r>
      <w:r w:rsidRPr="00A37237">
        <w:rPr>
          <w:rFonts w:ascii="PT Astra Serif" w:hAnsi="PT Astra Serif"/>
        </w:rPr>
        <w:t xml:space="preserve">и с Федеральным законом от 21 декабря 2021 года № 414-ФЗ «Об общих принципах организации публичной власти в субъектах Российской </w:t>
      </w:r>
      <w:r w:rsidRPr="00A37237">
        <w:rPr>
          <w:rFonts w:ascii="PT Astra Serif" w:hAnsi="PT Astra Serif"/>
        </w:rPr>
        <w:lastRenderedPageBreak/>
        <w:t>Федерации», при условии передачи органам местного самоуправления</w:t>
      </w:r>
      <w:proofErr w:type="gramEnd"/>
      <w:r w:rsidRPr="00A37237">
        <w:rPr>
          <w:rFonts w:ascii="PT Astra Serif" w:hAnsi="PT Astra Serif"/>
        </w:rPr>
        <w:t xml:space="preserve"> необходимых для осуществления указанных полномочий материальных ресурсов и финансовых средств.</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11. Муниципальный контроль</w:t>
      </w:r>
    </w:p>
    <w:p w:rsidR="00452B79" w:rsidRPr="00AA5A1E" w:rsidRDefault="00452B79" w:rsidP="00452B79">
      <w:pPr>
        <w:spacing w:after="0" w:line="240" w:lineRule="auto"/>
        <w:ind w:firstLine="709"/>
        <w:jc w:val="both"/>
        <w:rPr>
          <w:rFonts w:ascii="PT Astra Serif" w:hAnsi="PT Astra Serif"/>
          <w:sz w:val="24"/>
          <w:szCs w:val="24"/>
        </w:rPr>
      </w:pPr>
      <w:r w:rsidRPr="00AA5A1E">
        <w:rPr>
          <w:rFonts w:ascii="PT Astra Serif" w:hAnsi="PT Astra Serif"/>
          <w:sz w:val="24"/>
          <w:szCs w:val="24"/>
        </w:rPr>
        <w:t xml:space="preserve">1. </w:t>
      </w:r>
      <w:proofErr w:type="gramStart"/>
      <w:r w:rsidRPr="00AA5A1E">
        <w:rPr>
          <w:rFonts w:ascii="PT Astra Serif" w:hAnsi="PT Astra Serif"/>
          <w:sz w:val="24"/>
          <w:szCs w:val="24"/>
        </w:rPr>
        <w:t>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roofErr w:type="gramEnd"/>
    </w:p>
    <w:p w:rsidR="00452B79" w:rsidRDefault="00452B79" w:rsidP="00452B79">
      <w:pPr>
        <w:spacing w:after="0" w:line="240" w:lineRule="auto"/>
        <w:ind w:firstLine="709"/>
        <w:jc w:val="both"/>
        <w:rPr>
          <w:rFonts w:ascii="PT Astra Serif" w:hAnsi="PT Astra Serif"/>
          <w:sz w:val="24"/>
          <w:szCs w:val="24"/>
        </w:rPr>
      </w:pPr>
      <w:r w:rsidRPr="00AA5A1E">
        <w:rPr>
          <w:rFonts w:ascii="PT Astra Serif" w:hAnsi="PT Astra Serif"/>
          <w:sz w:val="24"/>
          <w:szCs w:val="24"/>
        </w:rPr>
        <w:t xml:space="preserve">2. </w:t>
      </w:r>
      <w:r w:rsidRPr="00B40E4E">
        <w:rPr>
          <w:rFonts w:ascii="PT Astra Serif" w:hAnsi="PT Astra Serif"/>
          <w:sz w:val="24"/>
          <w:szCs w:val="24"/>
        </w:rPr>
        <w:t>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452B79"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b/>
          <w:bCs/>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К формам непосредственного осуществления населением местного самоуправления относятся: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местный референдум;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муниципальные выборы;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сход граждан.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К формам участия населения в осуществлении местного самоуправления относятся: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опрос;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публичные слушания;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собрание граждан;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инициативные проекты;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территориальное общественное самоуправление; </w:t>
      </w:r>
    </w:p>
    <w:p w:rsidR="00452B79" w:rsidRPr="00A37237"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6) сельский староста.</w:t>
      </w: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Pr>
          <w:rFonts w:ascii="PT Astra Serif" w:hAnsi="PT Astra Serif"/>
          <w:sz w:val="24"/>
          <w:szCs w:val="24"/>
        </w:rPr>
        <w:t>федеральному законодательству и законам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w:t>
      </w:r>
      <w:r>
        <w:rPr>
          <w:rFonts w:ascii="PT Astra Serif" w:hAnsi="PT Astra Serif"/>
          <w:sz w:val="24"/>
          <w:szCs w:val="24"/>
        </w:rPr>
        <w:t>пах законности, добровольности.</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13. Местный референдум</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r>
        <w:rPr>
          <w:rFonts w:ascii="PT Astra Serif" w:hAnsi="PT Astra Serif"/>
          <w:sz w:val="24"/>
          <w:szCs w:val="24"/>
        </w:rPr>
        <w:t xml:space="preserve"> (вопросов местного значения)</w:t>
      </w:r>
      <w:r w:rsidRPr="00A37237">
        <w:rPr>
          <w:rFonts w:ascii="PT Astra Serif" w:hAnsi="PT Astra Serif"/>
          <w:sz w:val="24"/>
          <w:szCs w:val="24"/>
        </w:rPr>
        <w:t>.</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lastRenderedPageBreak/>
        <w:t xml:space="preserve">2. Местный референдум проводится на всей территории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Решение о назначении местного референдума принимается Советом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roofErr w:type="gramStart"/>
      <w:r w:rsidRPr="00A37237">
        <w:rPr>
          <w:rFonts w:ascii="PT Astra Serif" w:hAnsi="PT Astra Serif"/>
          <w:sz w:val="24"/>
          <w:szCs w:val="24"/>
        </w:rPr>
        <w:t xml:space="preserve">1) по инициативе, выдвинутой гражданами Российской Федерации, имеющими право на участие в местном референдуме; </w:t>
      </w:r>
      <w:proofErr w:type="gramEnd"/>
    </w:p>
    <w:p w:rsidR="00452B79" w:rsidRPr="00A37237" w:rsidRDefault="00452B79" w:rsidP="00452B79">
      <w:pPr>
        <w:spacing w:after="0" w:line="240" w:lineRule="auto"/>
        <w:ind w:firstLine="709"/>
        <w:jc w:val="both"/>
        <w:rPr>
          <w:rFonts w:ascii="PT Astra Serif" w:hAnsi="PT Astra Serif"/>
          <w:sz w:val="24"/>
          <w:szCs w:val="24"/>
        </w:rPr>
      </w:pPr>
      <w:bookmarkStart w:id="1" w:name="p5"/>
      <w:bookmarkEnd w:id="1"/>
      <w:proofErr w:type="gramStart"/>
      <w:r w:rsidRPr="00A37237">
        <w:rPr>
          <w:rFonts w:ascii="PT Astra Serif" w:hAnsi="PT Astra Serif"/>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по инициативе Совета муниципального округа и главы муниципального округа, выдвинутой ими совместно.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Итоги голосования и принятое на местном референдуме решение подлежат официальному опубликованию.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Pr>
          <w:rFonts w:ascii="PT Astra Serif" w:hAnsi="PT Astra Serif"/>
          <w:sz w:val="24"/>
          <w:szCs w:val="24"/>
        </w:rPr>
        <w:t>У</w:t>
      </w:r>
      <w:r w:rsidRPr="00A37237">
        <w:rPr>
          <w:rFonts w:ascii="PT Astra Serif" w:hAnsi="PT Astra Serif"/>
          <w:sz w:val="24"/>
          <w:szCs w:val="24"/>
        </w:rPr>
        <w:t xml:space="preserve">ставом.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14. Муниципальные выборы</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Муниципальные выборы назначаются Советом муниципального округа. В случаях, установленных </w:t>
      </w:r>
      <w:hyperlink r:id="rId33" w:tgtFrame="_blank" w:history="1">
        <w:r w:rsidRPr="00A37237">
          <w:rPr>
            <w:rFonts w:ascii="PT Astra Serif" w:hAnsi="PT Astra Serif"/>
            <w:sz w:val="24"/>
            <w:szCs w:val="24"/>
          </w:rPr>
          <w:t>Федеральным законом № 67-ФЗ</w:t>
        </w:r>
      </w:hyperlink>
      <w:r w:rsidRPr="00A37237">
        <w:rPr>
          <w:rFonts w:ascii="PT Astra Serif" w:hAnsi="PT Astra Serif"/>
          <w:sz w:val="24"/>
          <w:szCs w:val="24"/>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Муниципальные выборы назначаются Советом муниципального округа не ранее чем за 90 и не позднее, чем за 80 дней до дня голосования.</w:t>
      </w:r>
    </w:p>
    <w:p w:rsidR="00452B79" w:rsidRPr="00405DB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Муниципальные выборы депутатов Совета муниципального округа проводятся по мажоритарной избирательной системе относительного большинства </w:t>
      </w:r>
      <w:r w:rsidRPr="00405DB9">
        <w:rPr>
          <w:rFonts w:ascii="PT Astra Serif" w:hAnsi="PT Astra Serif"/>
          <w:sz w:val="24"/>
          <w:szCs w:val="24"/>
        </w:rPr>
        <w:t xml:space="preserve">по одномандатным и (или) </w:t>
      </w:r>
      <w:proofErr w:type="spellStart"/>
      <w:r w:rsidRPr="00405DB9">
        <w:rPr>
          <w:rFonts w:ascii="PT Astra Serif" w:hAnsi="PT Astra Serif"/>
          <w:sz w:val="24"/>
          <w:szCs w:val="24"/>
        </w:rPr>
        <w:t>многомандатным</w:t>
      </w:r>
      <w:proofErr w:type="spellEnd"/>
      <w:r w:rsidRPr="00405DB9">
        <w:rPr>
          <w:rFonts w:ascii="PT Astra Serif" w:hAnsi="PT Astra Serif"/>
          <w:sz w:val="24"/>
          <w:szCs w:val="24"/>
        </w:rPr>
        <w:t xml:space="preserve"> избирательным округам.</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34" w:tgtFrame="_blank" w:history="1">
        <w:r w:rsidRPr="00A37237">
          <w:rPr>
            <w:rFonts w:ascii="PT Astra Serif" w:hAnsi="PT Astra Serif"/>
            <w:sz w:val="24"/>
            <w:szCs w:val="24"/>
          </w:rPr>
          <w:t>Федеральным законом № 67-ФЗ</w:t>
        </w:r>
      </w:hyperlink>
      <w:r w:rsidRPr="00A37237">
        <w:rPr>
          <w:rFonts w:ascii="PT Astra Serif" w:hAnsi="PT Astra Serif"/>
          <w:sz w:val="24"/>
          <w:szCs w:val="24"/>
        </w:rPr>
        <w:t xml:space="preserve"> и законом Забайкальского края для проведения муниципальных выборов.</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6. Итоги муниципальных выборов подлежат официальному опубликованию.</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15. Сход граждан</w:t>
      </w:r>
    </w:p>
    <w:p w:rsidR="00452B7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lastRenderedPageBreak/>
        <w:t>1. Сход граждан может проводиться в случаях, предусмотренных статьей 45</w:t>
      </w:r>
      <w:r w:rsidRPr="00A37237">
        <w:rPr>
          <w:rFonts w:ascii="PT Astra Serif" w:hAnsi="PT Astra Serif"/>
          <w:sz w:val="24"/>
          <w:szCs w:val="24"/>
          <w:vertAlign w:val="superscript"/>
        </w:rPr>
        <w:t xml:space="preserve"> </w:t>
      </w:r>
      <w:hyperlink r:id="rId35" w:tgtFrame="_blank" w:history="1">
        <w:r w:rsidRPr="00A37237">
          <w:rPr>
            <w:rFonts w:ascii="PT Astra Serif" w:hAnsi="PT Astra Serif"/>
            <w:sz w:val="24"/>
            <w:szCs w:val="24"/>
          </w:rPr>
          <w:t>Федерального закона № 33-ФЗ</w:t>
        </w:r>
      </w:hyperlink>
      <w:r w:rsidRPr="00A37237">
        <w:rPr>
          <w:rFonts w:ascii="PT Astra Serif" w:hAnsi="PT Astra Serif"/>
          <w:sz w:val="24"/>
          <w:szCs w:val="24"/>
        </w:rPr>
        <w:t>.</w:t>
      </w:r>
    </w:p>
    <w:p w:rsidR="00452B79"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2</w:t>
      </w:r>
      <w:r w:rsidRPr="00566B85">
        <w:rPr>
          <w:rFonts w:ascii="PT Astra Serif" w:hAnsi="PT Astra Serif"/>
          <w:sz w:val="24"/>
          <w:szCs w:val="24"/>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52B79"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3</w:t>
      </w:r>
      <w:r w:rsidRPr="002904D5">
        <w:rPr>
          <w:rFonts w:ascii="PT Astra Serif" w:hAnsi="PT Astra Serif"/>
          <w:sz w:val="24"/>
          <w:szCs w:val="24"/>
        </w:rPr>
        <w:t xml:space="preserve">. Сход граждан может созываться главой муниципального </w:t>
      </w:r>
      <w:r>
        <w:rPr>
          <w:rFonts w:ascii="PT Astra Serif" w:hAnsi="PT Astra Serif"/>
          <w:sz w:val="24"/>
          <w:szCs w:val="24"/>
        </w:rPr>
        <w:t>округа</w:t>
      </w:r>
      <w:r w:rsidRPr="002904D5">
        <w:rPr>
          <w:rFonts w:ascii="PT Astra Serif" w:hAnsi="PT Astra Serif"/>
          <w:sz w:val="24"/>
          <w:szCs w:val="24"/>
        </w:rPr>
        <w:t xml:space="preserve"> либо </w:t>
      </w:r>
      <w:r>
        <w:rPr>
          <w:rFonts w:ascii="PT Astra Serif" w:hAnsi="PT Astra Serif"/>
          <w:sz w:val="24"/>
          <w:szCs w:val="24"/>
        </w:rPr>
        <w:t xml:space="preserve">Советом </w:t>
      </w:r>
      <w:r w:rsidRPr="002904D5">
        <w:rPr>
          <w:rFonts w:ascii="PT Astra Serif" w:hAnsi="PT Astra Serif"/>
          <w:sz w:val="24"/>
          <w:szCs w:val="24"/>
        </w:rPr>
        <w:t xml:space="preserve">муниципального </w:t>
      </w:r>
      <w:r>
        <w:rPr>
          <w:rFonts w:ascii="PT Astra Serif" w:hAnsi="PT Astra Serif"/>
          <w:sz w:val="24"/>
          <w:szCs w:val="24"/>
        </w:rPr>
        <w:t>округа</w:t>
      </w:r>
      <w:r w:rsidRPr="002904D5">
        <w:rPr>
          <w:rFonts w:ascii="PT Astra Serif" w:hAnsi="PT Astra Serif"/>
          <w:sz w:val="24"/>
          <w:szCs w:val="24"/>
        </w:rPr>
        <w:t xml:space="preserve">, в том числе по инициативе </w:t>
      </w:r>
      <w:proofErr w:type="gramStart"/>
      <w:r w:rsidRPr="002904D5">
        <w:rPr>
          <w:rFonts w:ascii="PT Astra Serif" w:hAnsi="PT Astra Serif"/>
          <w:sz w:val="24"/>
          <w:szCs w:val="24"/>
        </w:rPr>
        <w:t>группы жителей соответствующей части территории населенного пункта</w:t>
      </w:r>
      <w:proofErr w:type="gramEnd"/>
      <w:r w:rsidRPr="002904D5">
        <w:rPr>
          <w:rFonts w:ascii="PT Astra Serif" w:hAnsi="PT Astra Serif"/>
          <w:sz w:val="24"/>
          <w:szCs w:val="24"/>
        </w:rPr>
        <w:t xml:space="preserve"> численностью не менее 10 человек.</w:t>
      </w:r>
    </w:p>
    <w:p w:rsidR="00452B79"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 xml:space="preserve">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w:t>
      </w:r>
      <w:r w:rsidRPr="007E5A63">
        <w:rPr>
          <w:rFonts w:ascii="PT Astra Serif" w:hAnsi="PT Astra Serif"/>
          <w:sz w:val="24"/>
          <w:szCs w:val="24"/>
        </w:rPr>
        <w:t>с проектом муниципального правового акта и материалами по вопросам, выносимым на решение схода граждан</w:t>
      </w:r>
      <w:r>
        <w:rPr>
          <w:rFonts w:ascii="PT Astra Serif" w:hAnsi="PT Astra Serif"/>
          <w:sz w:val="24"/>
          <w:szCs w:val="24"/>
        </w:rPr>
        <w:t>,</w:t>
      </w:r>
      <w:r w:rsidRPr="000B3566">
        <w:rPr>
          <w:rFonts w:ascii="PT Astra Serif" w:hAnsi="PT Astra Serif"/>
          <w:sz w:val="24"/>
          <w:szCs w:val="24"/>
        </w:rPr>
        <w:t xml:space="preserve"> </w:t>
      </w:r>
      <w:r>
        <w:rPr>
          <w:rFonts w:ascii="PT Astra Serif" w:hAnsi="PT Astra Serif"/>
          <w:sz w:val="24"/>
          <w:szCs w:val="24"/>
        </w:rPr>
        <w:t xml:space="preserve">определяет </w:t>
      </w:r>
      <w:proofErr w:type="gramStart"/>
      <w:r>
        <w:rPr>
          <w:rFonts w:ascii="PT Astra Serif" w:hAnsi="PT Astra Serif"/>
          <w:sz w:val="24"/>
          <w:szCs w:val="24"/>
        </w:rPr>
        <w:t>вопросы</w:t>
      </w:r>
      <w:proofErr w:type="gramEnd"/>
      <w:r>
        <w:rPr>
          <w:rFonts w:ascii="PT Astra Serif" w:hAnsi="PT Astra Serif"/>
          <w:sz w:val="24"/>
          <w:szCs w:val="24"/>
        </w:rPr>
        <w:t xml:space="preserve">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452B79"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 xml:space="preserve">5. </w:t>
      </w:r>
      <w:r w:rsidRPr="00A37237">
        <w:rPr>
          <w:rFonts w:ascii="PT Astra Serif" w:hAnsi="PT Astra Serif"/>
          <w:sz w:val="24"/>
          <w:szCs w:val="24"/>
        </w:rPr>
        <w:t>В случае</w:t>
      </w:r>
      <w:proofErr w:type="gramStart"/>
      <w:r w:rsidRPr="00A37237">
        <w:rPr>
          <w:rFonts w:ascii="PT Astra Serif" w:hAnsi="PT Astra Serif"/>
          <w:sz w:val="24"/>
          <w:szCs w:val="24"/>
        </w:rPr>
        <w:t>,</w:t>
      </w:r>
      <w:proofErr w:type="gramEnd"/>
      <w:r w:rsidRPr="00A37237">
        <w:rPr>
          <w:rFonts w:ascii="PT Astra Serif" w:hAnsi="PT Astra Serif"/>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52B79" w:rsidRPr="00A37237"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 xml:space="preserve">6. </w:t>
      </w:r>
      <w:r w:rsidRPr="00A37237">
        <w:rPr>
          <w:rFonts w:ascii="PT Astra Serif" w:hAnsi="PT Astra Serif"/>
          <w:sz w:val="24"/>
          <w:szCs w:val="24"/>
        </w:rPr>
        <w:t>Решение схода граждан считается принятым, если за него проголосовало более половины участников схода граждан.</w:t>
      </w:r>
    </w:p>
    <w:p w:rsidR="00452B79" w:rsidRPr="00A37237" w:rsidRDefault="00452B79" w:rsidP="00452B79">
      <w:pPr>
        <w:pStyle w:val="a7"/>
        <w:spacing w:before="0" w:beforeAutospacing="0" w:after="0" w:afterAutospacing="0"/>
        <w:ind w:firstLine="709"/>
        <w:jc w:val="both"/>
        <w:rPr>
          <w:rFonts w:ascii="PT Astra Serif" w:hAnsi="PT Astra Serif"/>
        </w:rPr>
      </w:pPr>
      <w:r>
        <w:rPr>
          <w:rFonts w:ascii="PT Astra Serif" w:hAnsi="PT Astra Serif"/>
        </w:rPr>
        <w:t xml:space="preserve">7. </w:t>
      </w:r>
      <w:r w:rsidRPr="00A37237">
        <w:rPr>
          <w:rFonts w:ascii="PT Astra Serif" w:hAnsi="PT Astra Serif"/>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w:t>
      </w:r>
      <w:r>
        <w:rPr>
          <w:rFonts w:ascii="PT Astra Serif" w:hAnsi="PT Astra Serif"/>
        </w:rPr>
        <w:t>У</w:t>
      </w:r>
      <w:r w:rsidRPr="00A37237">
        <w:rPr>
          <w:rFonts w:ascii="PT Astra Serif" w:hAnsi="PT Astra Serif"/>
        </w:rPr>
        <w:t>ставом.</w:t>
      </w:r>
    </w:p>
    <w:p w:rsidR="00452B79" w:rsidRPr="00A37237" w:rsidRDefault="00452B79" w:rsidP="00452B79">
      <w:pPr>
        <w:pStyle w:val="a7"/>
        <w:spacing w:before="0" w:beforeAutospacing="0" w:after="0" w:afterAutospacing="0"/>
        <w:ind w:firstLine="709"/>
        <w:jc w:val="both"/>
        <w:rPr>
          <w:rFonts w:ascii="PT Astra Serif" w:hAnsi="PT Astra Serif"/>
        </w:rPr>
      </w:pPr>
      <w:r>
        <w:rPr>
          <w:rFonts w:ascii="PT Astra Serif" w:hAnsi="PT Astra Serif"/>
        </w:rPr>
        <w:t>8</w:t>
      </w:r>
      <w:r w:rsidRPr="00A37237">
        <w:rPr>
          <w:rFonts w:ascii="PT Astra Serif" w:hAnsi="PT Astra Serif"/>
        </w:rPr>
        <w:t xml:space="preserve">. Решения, принятые на сходе граждан, подлежат официальному опубликованию.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16. Опрос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w:t>
      </w:r>
      <w:proofErr w:type="gramStart"/>
      <w:r w:rsidRPr="00A37237">
        <w:rPr>
          <w:rFonts w:ascii="PT Astra Serif" w:hAnsi="PT Astra Serif"/>
        </w:rPr>
        <w:t>Опрос граждан может проводит</w:t>
      </w:r>
      <w:r>
        <w:rPr>
          <w:rFonts w:ascii="PT Astra Serif" w:hAnsi="PT Astra Serif"/>
        </w:rPr>
        <w:t>ь</w:t>
      </w:r>
      <w:r w:rsidRPr="00A37237">
        <w:rPr>
          <w:rFonts w:ascii="PT Astra Serif" w:hAnsi="PT Astra Serif"/>
        </w:rPr>
        <w:t>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w:t>
      </w:r>
      <w:r>
        <w:rPr>
          <w:rFonts w:ascii="PT Astra Serif" w:hAnsi="PT Astra Serif"/>
        </w:rPr>
        <w:t xml:space="preserve"> (вопросов местного значения)</w:t>
      </w:r>
      <w:r w:rsidRPr="00A37237">
        <w:rPr>
          <w:rFonts w:ascii="PT Astra Serif" w:hAnsi="PT Astra Serif"/>
        </w:rPr>
        <w:t>, а также органами государственной власти Забайкальского края в части осуществления полномочий по решению вопросов установления</w:t>
      </w:r>
      <w:proofErr w:type="gramEnd"/>
      <w:r w:rsidRPr="00A37237">
        <w:rPr>
          <w:rFonts w:ascii="PT Astra Serif" w:hAnsi="PT Astra Serif"/>
        </w:rPr>
        <w:t xml:space="preserve"> общих принципов организации местного самоуправления.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В опросе граждан имеют право участвовать жители муниципального округа, обладающие избирательным правом.</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Опрос граждан проводится по инициативе:</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Совета муниципального округа или главы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органов государственной власти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452B79" w:rsidRDefault="00452B79" w:rsidP="00452B79">
      <w:pPr>
        <w:pStyle w:val="a7"/>
        <w:spacing w:before="0" w:beforeAutospacing="0" w:after="0" w:afterAutospacing="0" w:line="288" w:lineRule="atLeast"/>
        <w:ind w:firstLine="709"/>
        <w:jc w:val="both"/>
        <w:rPr>
          <w:rFonts w:ascii="PT Astra Serif" w:hAnsi="PT Astra Serif"/>
        </w:rPr>
      </w:pPr>
      <w:r w:rsidRPr="00A37237">
        <w:rPr>
          <w:rFonts w:ascii="PT Astra Serif" w:hAnsi="PT Astra Serif"/>
        </w:rPr>
        <w:lastRenderedPageBreak/>
        <w:t>5. Решение о назначении опроса граждан принимается Советом муниципального округа</w:t>
      </w:r>
      <w:r>
        <w:rPr>
          <w:rFonts w:ascii="PT Astra Serif" w:hAnsi="PT Astra Serif"/>
        </w:rPr>
        <w:t xml:space="preserve"> </w:t>
      </w:r>
      <w:r>
        <w:t xml:space="preserve">в течение трех месяцев с момента </w:t>
      </w:r>
      <w:proofErr w:type="gramStart"/>
      <w:r>
        <w:t>поступления инициативы проведения опроса граждан</w:t>
      </w:r>
      <w:proofErr w:type="gramEnd"/>
      <w:r w:rsidRPr="00A37237">
        <w:rPr>
          <w:rFonts w:ascii="PT Astra Serif" w:hAnsi="PT Astra Serif"/>
        </w:rPr>
        <w:t>.</w:t>
      </w:r>
    </w:p>
    <w:p w:rsidR="00452B79" w:rsidRPr="00A37237" w:rsidRDefault="00452B79" w:rsidP="00452B79">
      <w:pPr>
        <w:pStyle w:val="a7"/>
        <w:spacing w:before="0" w:beforeAutospacing="0" w:after="0" w:afterAutospacing="0" w:line="288" w:lineRule="atLeast"/>
        <w:ind w:firstLine="709"/>
        <w:jc w:val="both"/>
        <w:rPr>
          <w:rFonts w:ascii="PT Astra Serif" w:hAnsi="PT Astra Serif"/>
        </w:rPr>
      </w:pPr>
      <w:r w:rsidRPr="00A37237">
        <w:rPr>
          <w:rFonts w:ascii="PT Astra Serif" w:hAnsi="PT Astra Serif"/>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6. Результаты опроса носят рекомендательный характер и подлежат обнародованию.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17. Публичные слушания</w:t>
      </w:r>
    </w:p>
    <w:p w:rsidR="00452B79" w:rsidRPr="00A37237" w:rsidRDefault="00452B79" w:rsidP="00452B79">
      <w:pPr>
        <w:pStyle w:val="a7"/>
        <w:spacing w:before="0" w:beforeAutospacing="0" w:after="0" w:afterAutospacing="0"/>
        <w:ind w:firstLine="709"/>
        <w:jc w:val="both"/>
        <w:rPr>
          <w:rFonts w:ascii="PT Astra Serif" w:hAnsi="PT Astra Serif"/>
        </w:rPr>
      </w:pPr>
      <w:r>
        <w:rPr>
          <w:rFonts w:ascii="PT Astra Serif" w:hAnsi="PT Astra Serif"/>
        </w:rPr>
        <w:t>Порядок назначения и проведения публичных слушаний определяется нормативными правовыми актами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 18. Собрание граждан</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1. Собрания граждан могут проводиться:</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1) для обсуждения вопросов непосредственного обеспечения жизнедеятельности населения</w:t>
      </w:r>
      <w:r>
        <w:rPr>
          <w:rFonts w:ascii="PT Astra Serif" w:hAnsi="PT Astra Serif"/>
        </w:rPr>
        <w:t xml:space="preserve"> (вопросов местного значения)</w:t>
      </w:r>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для информирования населения о деятельности органов местного самоуправления и должностных лиц местного самоуправления;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5) в целях осуществления территориального общественного самоуправления </w:t>
      </w:r>
      <w:proofErr w:type="gramStart"/>
      <w:r w:rsidRPr="00A37237">
        <w:rPr>
          <w:rFonts w:ascii="PT Astra Serif" w:hAnsi="PT Astra Serif"/>
        </w:rPr>
        <w:t>на части территории</w:t>
      </w:r>
      <w:proofErr w:type="gramEnd"/>
      <w:r w:rsidRPr="00A37237">
        <w:rPr>
          <w:rFonts w:ascii="PT Astra Serif" w:hAnsi="PT Astra Serif"/>
        </w:rPr>
        <w:t xml:space="preserve">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w:t>
      </w:r>
      <w:proofErr w:type="gramStart"/>
      <w:r w:rsidRPr="00A37237">
        <w:rPr>
          <w:rFonts w:ascii="PT Astra Serif" w:hAnsi="PT Astra Serif"/>
          <w:sz w:val="24"/>
          <w:szCs w:val="24"/>
        </w:rPr>
        <w:t>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w:t>
      </w:r>
      <w:proofErr w:type="gramEnd"/>
      <w:r w:rsidRPr="00A37237">
        <w:rPr>
          <w:rFonts w:ascii="PT Astra Serif" w:hAnsi="PT Astra Serif"/>
          <w:sz w:val="24"/>
          <w:szCs w:val="24"/>
        </w:rPr>
        <w:t xml:space="preserve">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7. Итоги собрания граждан подлежат официальному обнародованию.</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19. Инициативные проекты</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w:t>
      </w:r>
      <w:r w:rsidRPr="00A37237">
        <w:rPr>
          <w:rFonts w:ascii="PT Astra Serif" w:hAnsi="PT Astra Serif"/>
          <w:sz w:val="24"/>
          <w:szCs w:val="24"/>
        </w:rPr>
        <w:lastRenderedPageBreak/>
        <w:t xml:space="preserve">вопросов, право </w:t>
      </w:r>
      <w:proofErr w:type="gramStart"/>
      <w:r w:rsidRPr="00A37237">
        <w:rPr>
          <w:rFonts w:ascii="PT Astra Serif" w:hAnsi="PT Astra Serif"/>
          <w:sz w:val="24"/>
          <w:szCs w:val="24"/>
        </w:rPr>
        <w:t>решения</w:t>
      </w:r>
      <w:proofErr w:type="gramEnd"/>
      <w:r w:rsidRPr="00A37237">
        <w:rPr>
          <w:rFonts w:ascii="PT Astra Serif" w:hAnsi="PT Astra Serif"/>
          <w:sz w:val="24"/>
          <w:szCs w:val="24"/>
        </w:rPr>
        <w:t xml:space="preserve">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bookmarkStart w:id="2" w:name="Par5"/>
      <w:bookmarkStart w:id="3" w:name="Par29"/>
      <w:bookmarkStart w:id="4" w:name="Par30"/>
      <w:bookmarkEnd w:id="2"/>
      <w:bookmarkEnd w:id="3"/>
      <w:bookmarkEnd w:id="4"/>
      <w:r w:rsidRPr="00A37237">
        <w:rPr>
          <w:rFonts w:ascii="PT Astra Serif" w:hAnsi="PT Astra Serif"/>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452B7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w:t>
      </w:r>
      <w:proofErr w:type="gramStart"/>
      <w:r w:rsidRPr="00A37237">
        <w:rPr>
          <w:rFonts w:ascii="PT Astra Serif" w:hAnsi="PT Astra Serif"/>
          <w:sz w:val="24"/>
          <w:szCs w:val="24"/>
        </w:rPr>
        <w:t>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roofErr w:type="gramEnd"/>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bookmarkStart w:id="5" w:name="Par32"/>
      <w:bookmarkStart w:id="6" w:name="Par33"/>
      <w:bookmarkEnd w:id="5"/>
      <w:bookmarkEnd w:id="6"/>
      <w:r w:rsidRPr="00A37237">
        <w:rPr>
          <w:rFonts w:ascii="PT Astra Serif" w:hAnsi="PT Astra Serif"/>
          <w:b/>
          <w:bCs/>
          <w:sz w:val="24"/>
          <w:szCs w:val="24"/>
        </w:rPr>
        <w:t xml:space="preserve">Статья </w:t>
      </w:r>
      <w:r>
        <w:rPr>
          <w:rFonts w:ascii="PT Astra Serif" w:hAnsi="PT Astra Serif"/>
          <w:b/>
          <w:bCs/>
          <w:sz w:val="24"/>
          <w:szCs w:val="24"/>
        </w:rPr>
        <w:t>20</w:t>
      </w:r>
      <w:r w:rsidRPr="00A37237">
        <w:rPr>
          <w:rFonts w:ascii="PT Astra Serif" w:hAnsi="PT Astra Serif"/>
          <w:b/>
          <w:bCs/>
          <w:sz w:val="24"/>
          <w:szCs w:val="24"/>
        </w:rPr>
        <w:t>. Территориальное общественное самоуправление</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Под территориальным общественным самоуправлением понимается самоорганизация граждан по месту их жительства </w:t>
      </w:r>
      <w:proofErr w:type="gramStart"/>
      <w:r w:rsidRPr="00A37237">
        <w:rPr>
          <w:rFonts w:ascii="PT Astra Serif" w:hAnsi="PT Astra Serif"/>
        </w:rPr>
        <w:t>на части территории</w:t>
      </w:r>
      <w:proofErr w:type="gramEnd"/>
      <w:r w:rsidRPr="00A37237">
        <w:rPr>
          <w:rFonts w:ascii="PT Astra Serif" w:hAnsi="PT Astra Serif"/>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Pr>
          <w:rFonts w:ascii="PT Astra Serif" w:hAnsi="PT Astra Serif"/>
        </w:rPr>
        <w:t xml:space="preserve"> (вопросов местного значения)</w:t>
      </w:r>
      <w:r w:rsidRPr="00A37237">
        <w:rPr>
          <w:rFonts w:ascii="PT Astra Serif" w:hAnsi="PT Astra Serif"/>
        </w:rPr>
        <w:t xml:space="preserve">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52B7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452B79" w:rsidRDefault="00452B79" w:rsidP="00452B79">
      <w:pPr>
        <w:pStyle w:val="a7"/>
        <w:spacing w:before="0" w:beforeAutospacing="0" w:after="0" w:afterAutospacing="0" w:line="288" w:lineRule="atLeast"/>
        <w:ind w:firstLine="540"/>
        <w:jc w:val="both"/>
      </w:pPr>
      <w: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b/>
          <w:bCs/>
          <w:sz w:val="24"/>
          <w:szCs w:val="24"/>
        </w:rPr>
        <w:t>Статья 21. Сельский староста</w:t>
      </w:r>
    </w:p>
    <w:p w:rsidR="00452B79" w:rsidRPr="006A77E3" w:rsidRDefault="00452B79" w:rsidP="00452B79">
      <w:pPr>
        <w:pStyle w:val="a7"/>
        <w:spacing w:before="0" w:beforeAutospacing="0" w:after="0" w:afterAutospacing="0"/>
        <w:ind w:firstLine="709"/>
        <w:jc w:val="both"/>
        <w:rPr>
          <w:rFonts w:ascii="PT Astra Serif" w:hAnsi="PT Astra Serif"/>
        </w:rPr>
      </w:pPr>
      <w:r w:rsidRPr="006A77E3">
        <w:rPr>
          <w:rFonts w:ascii="PT Astra Serif" w:hAnsi="PT Astra Serif"/>
        </w:rPr>
        <w:t xml:space="preserve">1. Для организации взаимодействия органов местного самоуправления муниципального округа и жителей сельского населенного пункта при решении вопросов </w:t>
      </w:r>
      <w:r w:rsidRPr="006A77E3">
        <w:rPr>
          <w:rFonts w:ascii="PT Astra Serif" w:hAnsi="PT Astra Serif"/>
        </w:rPr>
        <w:lastRenderedPageBreak/>
        <w:t>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452B79" w:rsidRPr="006A77E3" w:rsidRDefault="00452B79" w:rsidP="00452B79">
      <w:pPr>
        <w:autoSpaceDE w:val="0"/>
        <w:autoSpaceDN w:val="0"/>
        <w:adjustRightInd w:val="0"/>
        <w:spacing w:after="0" w:line="240" w:lineRule="auto"/>
        <w:ind w:firstLine="709"/>
        <w:jc w:val="both"/>
        <w:rPr>
          <w:rFonts w:ascii="PT Astra Serif" w:hAnsi="PT Astra Serif"/>
          <w:sz w:val="24"/>
          <w:szCs w:val="24"/>
        </w:rPr>
      </w:pPr>
      <w:r w:rsidRPr="006A77E3">
        <w:rPr>
          <w:rFonts w:ascii="PT Astra Serif" w:hAnsi="PT Astra Serif"/>
          <w:sz w:val="24"/>
          <w:szCs w:val="24"/>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3. Срок полномочий сельского старосты составляет 5 лет.</w:t>
      </w:r>
    </w:p>
    <w:p w:rsidR="00452B79" w:rsidRPr="00A37237"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муниципального округа в соответствии законом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 V. ОРГАНИЗАЦИОННЫЕ ОСНОВЫ МЕСТНОГО САМОУПРАВЛЕНИЯ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2</w:t>
      </w:r>
      <w:r>
        <w:rPr>
          <w:rFonts w:ascii="PT Astra Serif" w:hAnsi="PT Astra Serif"/>
          <w:b/>
          <w:bCs/>
          <w:sz w:val="24"/>
          <w:szCs w:val="24"/>
        </w:rPr>
        <w:t>2</w:t>
      </w:r>
      <w:r w:rsidRPr="00A37237">
        <w:rPr>
          <w:rFonts w:ascii="PT Astra Serif" w:hAnsi="PT Astra Serif"/>
          <w:b/>
          <w:bCs/>
          <w:sz w:val="24"/>
          <w:szCs w:val="24"/>
        </w:rPr>
        <w:t>. Органы местного самоуправления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Структуру органов местного самоуправления муниципального округа составляют:</w:t>
      </w: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1) Совет Могойтуйского муниципального округа;</w:t>
      </w: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2) глава Могойтуйского муниципального округа;</w:t>
      </w: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3) администрация Могойтуйского муниципального округа;</w:t>
      </w:r>
    </w:p>
    <w:p w:rsidR="00452B79" w:rsidRPr="006A77E3"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4) контрольно-счетная палата Могойтуйского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принявшего указанное решение, за исключением случаев, предусмотренных Федеральным законом № 33-ФЗ.</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23</w:t>
      </w:r>
      <w:r w:rsidRPr="00A37237">
        <w:rPr>
          <w:rFonts w:ascii="PT Astra Serif" w:hAnsi="PT Astra Serif"/>
          <w:b/>
          <w:bCs/>
          <w:sz w:val="24"/>
          <w:szCs w:val="24"/>
        </w:rPr>
        <w:t>. Совет муниципального округа</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Совет муниципального округа является выборным, постоянно действующим представительным органом муниципального округа, состоит из </w:t>
      </w:r>
      <w:proofErr w:type="gramStart"/>
      <w:r w:rsidRPr="00A37237">
        <w:rPr>
          <w:rFonts w:ascii="PT Astra Serif" w:hAnsi="PT Astra Serif"/>
          <w:sz w:val="24"/>
          <w:szCs w:val="24"/>
        </w:rPr>
        <w:t>депутатов, избираемых на муниципальных выборах на срок пять</w:t>
      </w:r>
      <w:proofErr w:type="gramEnd"/>
      <w:r w:rsidRPr="00A37237">
        <w:rPr>
          <w:rFonts w:ascii="PT Astra Serif" w:hAnsi="PT Astra Serif"/>
          <w:sz w:val="24"/>
          <w:szCs w:val="24"/>
        </w:rPr>
        <w:t xml:space="preserve"> лет.</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Численность депутатов Совета муниципального округа </w:t>
      </w:r>
      <w:r w:rsidRPr="006A77E3">
        <w:rPr>
          <w:rFonts w:ascii="PT Astra Serif" w:hAnsi="PT Astra Serif"/>
          <w:sz w:val="24"/>
          <w:szCs w:val="24"/>
        </w:rPr>
        <w:t>составляет 15 человек.</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4. Заседание Совета муниципального округа проводятся не реже одного раза в три месяца.</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452B79" w:rsidRPr="00A37237"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6</w:t>
      </w:r>
      <w:r w:rsidRPr="00A37237">
        <w:rPr>
          <w:rFonts w:ascii="PT Astra Serif" w:hAnsi="PT Astra Serif"/>
          <w:sz w:val="24"/>
          <w:szCs w:val="24"/>
        </w:rPr>
        <w:t>.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Pr>
          <w:rFonts w:ascii="PT Astra Serif" w:hAnsi="PT Astra Serif"/>
          <w:sz w:val="24"/>
          <w:szCs w:val="24"/>
        </w:rPr>
        <w:lastRenderedPageBreak/>
        <w:t>7</w:t>
      </w:r>
      <w:r w:rsidRPr="00A37237">
        <w:rPr>
          <w:rFonts w:ascii="PT Astra Serif" w:hAnsi="PT Astra Serif"/>
          <w:sz w:val="24"/>
          <w:szCs w:val="24"/>
        </w:rPr>
        <w:t>.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муниципального округа определяются настоящим Уставом и регламентом Совета муниципального округа.</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Pr>
          <w:rFonts w:ascii="PT Astra Serif" w:hAnsi="PT Astra Serif"/>
          <w:sz w:val="24"/>
          <w:szCs w:val="24"/>
        </w:rPr>
        <w:t>8</w:t>
      </w:r>
      <w:r w:rsidRPr="00A37237">
        <w:rPr>
          <w:rFonts w:ascii="PT Astra Serif" w:hAnsi="PT Astra Serif"/>
          <w:sz w:val="24"/>
          <w:szCs w:val="24"/>
        </w:rPr>
        <w:t>. Совет муниципального округа обладает правами юридического лица.</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Pr>
          <w:rFonts w:ascii="PT Astra Serif" w:hAnsi="PT Astra Serif"/>
          <w:sz w:val="24"/>
          <w:szCs w:val="24"/>
        </w:rPr>
        <w:t>9</w:t>
      </w:r>
      <w:r w:rsidRPr="00A37237">
        <w:rPr>
          <w:rFonts w:ascii="PT Astra Serif" w:hAnsi="PT Astra Serif"/>
          <w:sz w:val="24"/>
          <w:szCs w:val="24"/>
        </w:rPr>
        <w:t>. В исключительной компетенции Совета муниципального округа находятся:</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принятие устава муниципального </w:t>
      </w:r>
      <w:r>
        <w:rPr>
          <w:rFonts w:ascii="PT Astra Serif" w:hAnsi="PT Astra Serif"/>
        </w:rPr>
        <w:t>округа</w:t>
      </w:r>
      <w:r w:rsidRPr="00A37237">
        <w:rPr>
          <w:rFonts w:ascii="PT Astra Serif" w:hAnsi="PT Astra Serif"/>
        </w:rPr>
        <w:t xml:space="preserve"> и внесение в него изменений и дополнений;</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утверждение местного бюджета и отчета о его исполнении;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 утверждение стратегии социально-экономического развития муниципального </w:t>
      </w:r>
      <w:r>
        <w:rPr>
          <w:rFonts w:ascii="PT Astra Serif" w:hAnsi="PT Astra Serif"/>
        </w:rPr>
        <w:t>округа</w:t>
      </w:r>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5) определение порядка управления и распоряжения имуществом, находящимся в муниципальной собственности;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7) определение порядка материально-технического и организационного обеспечения деятельности органов местного самоуправления;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8) </w:t>
      </w:r>
      <w:proofErr w:type="gramStart"/>
      <w:r w:rsidRPr="00A37237">
        <w:rPr>
          <w:rFonts w:ascii="PT Astra Serif" w:hAnsi="PT Astra Serif"/>
        </w:rPr>
        <w:t>контроль за</w:t>
      </w:r>
      <w:proofErr w:type="gramEnd"/>
      <w:r w:rsidRPr="00A37237">
        <w:rPr>
          <w:rFonts w:ascii="PT Astra Serif" w:hAnsi="PT Astra Serif"/>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Pr>
          <w:rFonts w:ascii="PT Astra Serif" w:hAnsi="PT Astra Serif"/>
        </w:rPr>
        <w:t xml:space="preserve"> (вопросов местного значения)</w:t>
      </w:r>
      <w:r w:rsidRPr="00A37237">
        <w:rPr>
          <w:rFonts w:ascii="PT Astra Serif" w:hAnsi="PT Astra Serif"/>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9) принятие решения об удалении главы муниципального округа в отставку в предусмотренных Федеральным законом № 33-ФЗ случаях;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10) утверждение правил благоустройства территории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10</w:t>
      </w:r>
      <w:r w:rsidRPr="00A37237">
        <w:rPr>
          <w:rFonts w:ascii="PT Astra Serif" w:hAnsi="PT Astra Serif"/>
          <w:sz w:val="24"/>
          <w:szCs w:val="24"/>
        </w:rPr>
        <w:t>.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1</w:t>
      </w:r>
      <w:r>
        <w:rPr>
          <w:rFonts w:ascii="PT Astra Serif" w:hAnsi="PT Astra Serif"/>
        </w:rPr>
        <w:t>1</w:t>
      </w:r>
      <w:r w:rsidRPr="00A37237">
        <w:rPr>
          <w:rFonts w:ascii="PT Astra Serif" w:hAnsi="PT Astra Serif"/>
        </w:rPr>
        <w:t>. Полномочия Совета муниципального округа прекращаются досрочно в следующих случаях:</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вступление в силу закона Забайкальского края о его роспуске;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принятие решения о самороспуске;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3) вступление в силу решения</w:t>
      </w:r>
      <w:r>
        <w:rPr>
          <w:rFonts w:ascii="PT Astra Serif" w:hAnsi="PT Astra Serif"/>
        </w:rPr>
        <w:t xml:space="preserve"> Забайкальского</w:t>
      </w:r>
      <w:r w:rsidRPr="00A37237">
        <w:rPr>
          <w:rFonts w:ascii="PT Astra Serif" w:hAnsi="PT Astra Serif"/>
        </w:rPr>
        <w:t xml:space="preserve">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 преобразование муниципального округа, осуществляемое в соответствии с частями 6 и 7 статьи 12 Федерального закона № 33-ФЗ;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5) увеличение численности избирателей муниципального округа более чем на 25 процентов;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Pr>
          <w:rFonts w:ascii="PT Astra Serif" w:hAnsi="PT Astra Serif"/>
          <w:sz w:val="24"/>
          <w:szCs w:val="24"/>
        </w:rPr>
        <w:t>2</w:t>
      </w:r>
      <w:r w:rsidRPr="00A37237">
        <w:rPr>
          <w:rFonts w:ascii="PT Astra Serif" w:hAnsi="PT Astra Serif"/>
          <w:sz w:val="24"/>
          <w:szCs w:val="24"/>
        </w:rPr>
        <w:t>. Досрочное прекращение полномочий Совета муниципального округа влечет досрочное прекращение полномочий его депутатов.</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lastRenderedPageBreak/>
        <w:t>1</w:t>
      </w:r>
      <w:r>
        <w:rPr>
          <w:rFonts w:ascii="PT Astra Serif" w:hAnsi="PT Astra Serif"/>
        </w:rPr>
        <w:t>3</w:t>
      </w:r>
      <w:r w:rsidRPr="00A37237">
        <w:rPr>
          <w:rFonts w:ascii="PT Astra Serif" w:hAnsi="PT Astra Serif"/>
        </w:rPr>
        <w:t>.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Pr>
          <w:rFonts w:ascii="PT Astra Serif" w:hAnsi="PT Astra Serif"/>
          <w:sz w:val="24"/>
          <w:szCs w:val="24"/>
        </w:rPr>
        <w:t>4</w:t>
      </w:r>
      <w:r w:rsidRPr="00A37237">
        <w:rPr>
          <w:rFonts w:ascii="PT Astra Serif" w:hAnsi="PT Astra Serif"/>
          <w:sz w:val="24"/>
          <w:szCs w:val="24"/>
        </w:rPr>
        <w:t>. Предложение о самороспуске Совета муниципального округа может быть внесено группой депутатов не менее одной трети от установленной численности депутатов Совета муниципального округа и должно предусматривать письменное обоснование причин самороспуска.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Предложение о самороспуске Совета муниципального округа предварительно обсуждается в его постоянных </w:t>
      </w:r>
      <w:r>
        <w:rPr>
          <w:rFonts w:ascii="PT Astra Serif" w:hAnsi="PT Astra Serif"/>
          <w:sz w:val="24"/>
          <w:szCs w:val="24"/>
        </w:rPr>
        <w:t>палата</w:t>
      </w:r>
      <w:r w:rsidRPr="00A37237">
        <w:rPr>
          <w:rFonts w:ascii="PT Astra Serif" w:hAnsi="PT Astra Serif"/>
          <w:sz w:val="24"/>
          <w:szCs w:val="24"/>
        </w:rPr>
        <w:t>х.</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Pr>
          <w:rFonts w:ascii="PT Astra Serif" w:hAnsi="PT Astra Serif"/>
          <w:sz w:val="24"/>
          <w:szCs w:val="24"/>
        </w:rPr>
        <w:t>5</w:t>
      </w:r>
      <w:r w:rsidRPr="00A37237">
        <w:rPr>
          <w:rFonts w:ascii="PT Astra Serif" w:hAnsi="PT Astra Serif"/>
          <w:sz w:val="24"/>
          <w:szCs w:val="24"/>
        </w:rPr>
        <w:t>. Заседание Совета муниципального округа по вопросу о самороспуске проводится открыто и гласно.</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Решение о самороспуске Совета муниципального округа принимается путем тайного голосования.</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Pr>
          <w:rFonts w:ascii="PT Astra Serif" w:hAnsi="PT Astra Serif"/>
          <w:sz w:val="24"/>
          <w:szCs w:val="24"/>
        </w:rPr>
        <w:t>6</w:t>
      </w:r>
      <w:r w:rsidRPr="00A37237">
        <w:rPr>
          <w:rFonts w:ascii="PT Astra Serif" w:hAnsi="PT Astra Serif"/>
          <w:sz w:val="24"/>
          <w:szCs w:val="24"/>
        </w:rPr>
        <w:t>.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Pr>
          <w:rFonts w:ascii="PT Astra Serif" w:hAnsi="PT Astra Serif"/>
          <w:sz w:val="24"/>
          <w:szCs w:val="24"/>
        </w:rPr>
        <w:t>7</w:t>
      </w:r>
      <w:r w:rsidRPr="00A37237">
        <w:rPr>
          <w:rFonts w:ascii="PT Astra Serif" w:hAnsi="PT Astra Serif"/>
          <w:sz w:val="24"/>
          <w:szCs w:val="24"/>
        </w:rPr>
        <w:t xml:space="preserve">. В случае непринятия Советом муниципального округа решения о самороспуске повторное </w:t>
      </w:r>
      <w:proofErr w:type="gramStart"/>
      <w:r w:rsidRPr="00A37237">
        <w:rPr>
          <w:rFonts w:ascii="PT Astra Serif" w:hAnsi="PT Astra Serif"/>
          <w:sz w:val="24"/>
          <w:szCs w:val="24"/>
        </w:rPr>
        <w:t>предложение</w:t>
      </w:r>
      <w:proofErr w:type="gramEnd"/>
      <w:r w:rsidRPr="00A37237">
        <w:rPr>
          <w:rFonts w:ascii="PT Astra Serif" w:hAnsi="PT Astra Serif"/>
          <w:sz w:val="24"/>
          <w:szCs w:val="24"/>
        </w:rPr>
        <w:t xml:space="preserve"> о самороспуске Совета муниципального округа может быть внесено не ранее чем через три месяца со дня голосования по вопросу о самороспуске.</w:t>
      </w:r>
    </w:p>
    <w:p w:rsidR="00452B79" w:rsidRPr="00A37237" w:rsidRDefault="00452B79" w:rsidP="00452B79">
      <w:pPr>
        <w:pStyle w:val="a7"/>
        <w:spacing w:before="0" w:beforeAutospacing="0" w:after="0" w:afterAutospacing="0"/>
        <w:ind w:firstLine="709"/>
        <w:jc w:val="both"/>
        <w:rPr>
          <w:rFonts w:ascii="PT Astra Serif" w:hAnsi="PT Astra Serif"/>
        </w:rPr>
      </w:pPr>
      <w:r>
        <w:rPr>
          <w:rFonts w:ascii="PT Astra Serif" w:hAnsi="PT Astra Serif"/>
        </w:rPr>
        <w:t>18</w:t>
      </w:r>
      <w:r w:rsidRPr="00A37237">
        <w:rPr>
          <w:rFonts w:ascii="PT Astra Serif" w:hAnsi="PT Astra Serif"/>
        </w:rPr>
        <w:t>.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b/>
          <w:bCs/>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24</w:t>
      </w:r>
      <w:r w:rsidRPr="00A37237">
        <w:rPr>
          <w:rFonts w:ascii="PT Astra Serif" w:hAnsi="PT Astra Serif"/>
          <w:b/>
          <w:bCs/>
          <w:sz w:val="24"/>
          <w:szCs w:val="24"/>
        </w:rPr>
        <w:t>. Глава муниципального округа</w:t>
      </w:r>
    </w:p>
    <w:p w:rsidR="00452B79"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1. Глава муниципального округа является высшим должностным лицом муниципального округа и наделяется настоящим </w:t>
      </w:r>
      <w:r>
        <w:rPr>
          <w:rFonts w:ascii="PT Astra Serif" w:hAnsi="PT Astra Serif"/>
          <w:bCs/>
          <w:sz w:val="24"/>
          <w:szCs w:val="24"/>
        </w:rPr>
        <w:t>У</w:t>
      </w:r>
      <w:r w:rsidRPr="00A37237">
        <w:rPr>
          <w:rFonts w:ascii="PT Astra Serif" w:hAnsi="PT Astra Serif"/>
          <w:bCs/>
          <w:sz w:val="24"/>
          <w:szCs w:val="24"/>
        </w:rPr>
        <w:t>ставом собственными полномочиями по решению вопросов непосредственного обеспечения жизнедеятельности населения</w:t>
      </w:r>
      <w:r>
        <w:rPr>
          <w:rFonts w:ascii="PT Astra Serif" w:hAnsi="PT Astra Serif"/>
          <w:bCs/>
          <w:sz w:val="24"/>
          <w:szCs w:val="24"/>
        </w:rPr>
        <w:t xml:space="preserve"> </w:t>
      </w:r>
      <w:r>
        <w:rPr>
          <w:rFonts w:ascii="PT Astra Serif" w:hAnsi="PT Astra Serif"/>
          <w:sz w:val="24"/>
          <w:szCs w:val="24"/>
        </w:rPr>
        <w:t>(вопросов местного значения)</w:t>
      </w:r>
      <w:r w:rsidRPr="00A37237">
        <w:rPr>
          <w:rFonts w:ascii="PT Astra Serif" w:hAnsi="PT Astra Serif"/>
          <w:bCs/>
          <w:sz w:val="24"/>
          <w:szCs w:val="24"/>
        </w:rPr>
        <w:t>.</w:t>
      </w:r>
    </w:p>
    <w:p w:rsidR="00452B79" w:rsidRDefault="00452B79" w:rsidP="00452B79">
      <w:pPr>
        <w:pStyle w:val="a7"/>
        <w:spacing w:before="0" w:beforeAutospacing="0" w:after="0" w:afterAutospacing="0" w:line="288" w:lineRule="atLeast"/>
        <w:ind w:firstLine="709"/>
        <w:jc w:val="both"/>
      </w:pPr>
      <w:r>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452B79" w:rsidRDefault="00452B79" w:rsidP="00452B79">
      <w:pPr>
        <w:autoSpaceDE w:val="0"/>
        <w:autoSpaceDN w:val="0"/>
        <w:adjustRightInd w:val="0"/>
        <w:spacing w:after="0" w:line="240" w:lineRule="auto"/>
        <w:ind w:firstLine="709"/>
        <w:jc w:val="both"/>
        <w:rPr>
          <w:rFonts w:ascii="PT Astra Serif" w:hAnsi="PT Astra Serif"/>
          <w:sz w:val="24"/>
          <w:szCs w:val="24"/>
        </w:rPr>
      </w:pPr>
      <w:r w:rsidRPr="006A77E3">
        <w:rPr>
          <w:rFonts w:ascii="PT Astra Serif" w:hAnsi="PT Astra Serif"/>
          <w:bCs/>
          <w:sz w:val="24"/>
          <w:szCs w:val="24"/>
        </w:rPr>
        <w:t xml:space="preserve">3. </w:t>
      </w:r>
      <w:r w:rsidRPr="006A77E3">
        <w:rPr>
          <w:rFonts w:ascii="PT Astra Serif" w:hAnsi="PT Astra Serif"/>
          <w:sz w:val="24"/>
          <w:szCs w:val="24"/>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452B79" w:rsidRPr="00A37237" w:rsidRDefault="00452B79" w:rsidP="00452B79">
      <w:pPr>
        <w:autoSpaceDE w:val="0"/>
        <w:autoSpaceDN w:val="0"/>
        <w:adjustRightInd w:val="0"/>
        <w:spacing w:after="0" w:line="240" w:lineRule="auto"/>
        <w:ind w:firstLine="709"/>
        <w:jc w:val="both"/>
        <w:rPr>
          <w:rFonts w:ascii="PT Astra Serif" w:hAnsi="PT Astra Serif"/>
          <w:sz w:val="24"/>
          <w:szCs w:val="24"/>
        </w:rPr>
      </w:pPr>
      <w:r w:rsidRPr="00A37237">
        <w:rPr>
          <w:rFonts w:ascii="PT Astra Serif" w:hAnsi="PT Astra Serif"/>
          <w:sz w:val="24"/>
          <w:szCs w:val="24"/>
        </w:rPr>
        <w:t>Глава муниципального округа избирается на 5 лет.</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4</w:t>
      </w:r>
      <w:r w:rsidRPr="00A37237">
        <w:rPr>
          <w:rFonts w:ascii="PT Astra Serif" w:hAnsi="PT Astra Serif"/>
          <w:bCs/>
          <w:sz w:val="24"/>
          <w:szCs w:val="24"/>
        </w:rPr>
        <w:t xml:space="preserve">. Кандидатом на должность главы муниципального </w:t>
      </w:r>
      <w:r>
        <w:rPr>
          <w:rFonts w:ascii="PT Astra Serif" w:hAnsi="PT Astra Serif"/>
          <w:bCs/>
          <w:sz w:val="24"/>
          <w:szCs w:val="24"/>
        </w:rPr>
        <w:t>округа</w:t>
      </w:r>
      <w:r w:rsidRPr="00A37237">
        <w:rPr>
          <w:rFonts w:ascii="PT Astra Serif" w:hAnsi="PT Astra Serif"/>
          <w:bCs/>
          <w:sz w:val="24"/>
          <w:szCs w:val="24"/>
        </w:rPr>
        <w:t xml:space="preserve">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5</w:t>
      </w:r>
      <w:r w:rsidRPr="00A37237">
        <w:rPr>
          <w:rFonts w:ascii="PT Astra Serif" w:hAnsi="PT Astra Serif"/>
          <w:bCs/>
          <w:sz w:val="24"/>
          <w:szCs w:val="24"/>
        </w:rPr>
        <w:t xml:space="preserve">. Глава муниципального округа </w:t>
      </w:r>
      <w:proofErr w:type="gramStart"/>
      <w:r w:rsidRPr="00A37237">
        <w:rPr>
          <w:rFonts w:ascii="PT Astra Serif" w:hAnsi="PT Astra Serif"/>
          <w:bCs/>
          <w:sz w:val="24"/>
          <w:szCs w:val="24"/>
        </w:rPr>
        <w:t>подконтролен</w:t>
      </w:r>
      <w:proofErr w:type="gramEnd"/>
      <w:r w:rsidRPr="00A37237">
        <w:rPr>
          <w:rFonts w:ascii="PT Astra Serif" w:hAnsi="PT Astra Serif"/>
          <w:bCs/>
          <w:sz w:val="24"/>
          <w:szCs w:val="24"/>
        </w:rPr>
        <w:t xml:space="preserve"> и подотчетен населению и Совету </w:t>
      </w:r>
      <w:r w:rsidRPr="00A37237">
        <w:rPr>
          <w:rFonts w:ascii="PT Astra Serif" w:hAnsi="PT Astra Serif"/>
          <w:sz w:val="24"/>
          <w:szCs w:val="24"/>
        </w:rPr>
        <w:t>муниципального округа</w:t>
      </w:r>
      <w:r w:rsidRPr="00A37237">
        <w:rPr>
          <w:rFonts w:ascii="PT Astra Serif" w:hAnsi="PT Astra Serif"/>
          <w:bCs/>
          <w:sz w:val="24"/>
          <w:szCs w:val="24"/>
        </w:rPr>
        <w:t>.</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6</w:t>
      </w:r>
      <w:r w:rsidRPr="00A37237">
        <w:rPr>
          <w:rFonts w:ascii="PT Astra Serif" w:hAnsi="PT Astra Serif"/>
          <w:bCs/>
          <w:sz w:val="24"/>
          <w:szCs w:val="24"/>
        </w:rPr>
        <w:t xml:space="preserve">. Глава муниципального округа представляет Совету </w:t>
      </w:r>
      <w:r w:rsidRPr="00A37237">
        <w:rPr>
          <w:rFonts w:ascii="PT Astra Serif" w:hAnsi="PT Astra Serif"/>
          <w:sz w:val="24"/>
          <w:szCs w:val="24"/>
        </w:rPr>
        <w:t>муниципального округа</w:t>
      </w:r>
      <w:r w:rsidRPr="00A37237">
        <w:rPr>
          <w:rFonts w:ascii="PT Astra Serif" w:hAnsi="PT Astra Serif"/>
          <w:bCs/>
          <w:sz w:val="24"/>
          <w:szCs w:val="24"/>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Pr="00A37237">
        <w:rPr>
          <w:rFonts w:ascii="PT Astra Serif" w:hAnsi="PT Astra Serif"/>
          <w:sz w:val="24"/>
          <w:szCs w:val="24"/>
        </w:rPr>
        <w:t>муниципального округа</w:t>
      </w:r>
      <w:r w:rsidRPr="00A37237">
        <w:rPr>
          <w:rFonts w:ascii="PT Astra Serif" w:hAnsi="PT Astra Serif"/>
          <w:bCs/>
          <w:sz w:val="24"/>
          <w:szCs w:val="24"/>
        </w:rPr>
        <w:t>.</w:t>
      </w:r>
    </w:p>
    <w:p w:rsidR="00452B79" w:rsidRPr="00A37237" w:rsidRDefault="00452B79" w:rsidP="00452B79">
      <w:pPr>
        <w:pStyle w:val="a7"/>
        <w:spacing w:before="0" w:beforeAutospacing="0" w:after="0" w:afterAutospacing="0"/>
        <w:ind w:firstLine="709"/>
        <w:jc w:val="both"/>
        <w:rPr>
          <w:rFonts w:ascii="PT Astra Serif" w:hAnsi="PT Astra Serif"/>
        </w:rPr>
      </w:pPr>
      <w:r>
        <w:rPr>
          <w:rFonts w:ascii="PT Astra Serif" w:hAnsi="PT Astra Serif"/>
          <w:bCs/>
        </w:rPr>
        <w:lastRenderedPageBreak/>
        <w:t>7</w:t>
      </w:r>
      <w:r w:rsidRPr="00A37237">
        <w:rPr>
          <w:rFonts w:ascii="PT Astra Serif" w:hAnsi="PT Astra Serif"/>
          <w:bCs/>
        </w:rPr>
        <w:t xml:space="preserve">. </w:t>
      </w:r>
      <w:r w:rsidRPr="00A37237">
        <w:rPr>
          <w:rFonts w:ascii="PT Astra Serif" w:hAnsi="PT Astra Serif"/>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8</w:t>
      </w:r>
      <w:r w:rsidRPr="00A37237">
        <w:rPr>
          <w:rFonts w:ascii="PT Astra Serif" w:hAnsi="PT Astra Serif"/>
          <w:bCs/>
          <w:sz w:val="24"/>
          <w:szCs w:val="24"/>
        </w:rPr>
        <w:t>. В исключительной компетенции главы муниципального округа находятся:</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3) издание в пределах своих полномочий правовых актов;</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4) право требования созыва внеочередного заседания Совета муниципального округа.</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9</w:t>
      </w:r>
      <w:r w:rsidRPr="00A37237">
        <w:rPr>
          <w:rFonts w:ascii="PT Astra Serif" w:hAnsi="PT Astra Serif"/>
          <w:bCs/>
          <w:sz w:val="24"/>
          <w:szCs w:val="24"/>
        </w:rPr>
        <w:t>.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w:t>
      </w:r>
      <w:r>
        <w:rPr>
          <w:rFonts w:ascii="PT Astra Serif" w:hAnsi="PT Astra Serif"/>
          <w:bCs/>
          <w:sz w:val="24"/>
          <w:szCs w:val="24"/>
        </w:rPr>
        <w:t xml:space="preserve"> </w:t>
      </w:r>
      <w:r>
        <w:rPr>
          <w:rFonts w:ascii="PT Astra Serif" w:hAnsi="PT Astra Serif"/>
          <w:sz w:val="24"/>
          <w:szCs w:val="24"/>
        </w:rPr>
        <w:t>(вопросов местного значения)</w:t>
      </w:r>
      <w:r w:rsidRPr="00A37237">
        <w:rPr>
          <w:rFonts w:ascii="PT Astra Serif" w:hAnsi="PT Astra Serif"/>
          <w:bCs/>
          <w:sz w:val="24"/>
          <w:szCs w:val="24"/>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w:t>
      </w:r>
      <w:r>
        <w:rPr>
          <w:rFonts w:ascii="PT Astra Serif" w:hAnsi="PT Astra Serif"/>
          <w:bCs/>
          <w:sz w:val="24"/>
          <w:szCs w:val="24"/>
        </w:rPr>
        <w:t>0</w:t>
      </w:r>
      <w:r w:rsidRPr="00A37237">
        <w:rPr>
          <w:rFonts w:ascii="PT Astra Serif" w:hAnsi="PT Astra Serif"/>
          <w:bCs/>
          <w:sz w:val="24"/>
          <w:szCs w:val="24"/>
        </w:rPr>
        <w:t>.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452B79" w:rsidRPr="00EA01D2" w:rsidRDefault="00452B79" w:rsidP="00452B79">
      <w:pPr>
        <w:spacing w:after="0" w:line="240" w:lineRule="auto"/>
        <w:ind w:firstLine="709"/>
        <w:jc w:val="both"/>
        <w:rPr>
          <w:rFonts w:ascii="PT Astra Serif" w:hAnsi="PT Astra Serif"/>
          <w:bCs/>
          <w:sz w:val="24"/>
          <w:szCs w:val="24"/>
        </w:rPr>
      </w:pPr>
      <w:r w:rsidRPr="00EA01D2">
        <w:rPr>
          <w:rFonts w:ascii="PT Astra Serif" w:hAnsi="PT Astra Serif"/>
          <w:bCs/>
          <w:sz w:val="24"/>
          <w:szCs w:val="24"/>
        </w:rPr>
        <w:t>1</w:t>
      </w:r>
      <w:r>
        <w:rPr>
          <w:rFonts w:ascii="PT Astra Serif" w:hAnsi="PT Astra Serif"/>
          <w:bCs/>
          <w:sz w:val="24"/>
          <w:szCs w:val="24"/>
        </w:rPr>
        <w:t>1</w:t>
      </w:r>
      <w:r w:rsidRPr="00EA01D2">
        <w:rPr>
          <w:rFonts w:ascii="PT Astra Serif" w:hAnsi="PT Astra Serif"/>
          <w:bCs/>
          <w:sz w:val="24"/>
          <w:szCs w:val="24"/>
        </w:rPr>
        <w:t>. Полномочия главы муниципального округа прекращаются досрочно в случаях:</w:t>
      </w:r>
    </w:p>
    <w:p w:rsidR="00452B79" w:rsidRPr="008F4C2A" w:rsidRDefault="00452B79" w:rsidP="00452B79">
      <w:pPr>
        <w:pStyle w:val="a7"/>
        <w:spacing w:before="0" w:beforeAutospacing="0" w:after="0" w:afterAutospacing="0"/>
        <w:ind w:firstLine="709"/>
        <w:jc w:val="both"/>
        <w:rPr>
          <w:rFonts w:ascii="PT Astra Serif" w:hAnsi="PT Astra Serif"/>
        </w:rPr>
      </w:pPr>
      <w:r w:rsidRPr="008F4C2A">
        <w:rPr>
          <w:rFonts w:ascii="PT Astra Serif" w:hAnsi="PT Astra Serif"/>
        </w:rPr>
        <w:t>1) смерть;</w:t>
      </w:r>
    </w:p>
    <w:p w:rsidR="00452B79" w:rsidRPr="008F4C2A" w:rsidRDefault="00452B79" w:rsidP="00452B79">
      <w:pPr>
        <w:pStyle w:val="a7"/>
        <w:spacing w:before="0" w:beforeAutospacing="0" w:after="0" w:afterAutospacing="0"/>
        <w:ind w:firstLine="709"/>
        <w:jc w:val="both"/>
        <w:rPr>
          <w:rFonts w:ascii="PT Astra Serif" w:hAnsi="PT Astra Serif"/>
        </w:rPr>
      </w:pPr>
      <w:r w:rsidRPr="008F4C2A">
        <w:rPr>
          <w:rFonts w:ascii="PT Astra Serif" w:hAnsi="PT Astra Serif"/>
        </w:rPr>
        <w:t xml:space="preserve">2) отставка по собственному желанию; </w:t>
      </w:r>
    </w:p>
    <w:p w:rsidR="00452B79" w:rsidRPr="008F4C2A" w:rsidRDefault="00452B79" w:rsidP="00452B79">
      <w:pPr>
        <w:pStyle w:val="a7"/>
        <w:spacing w:before="0" w:beforeAutospacing="0" w:after="0" w:afterAutospacing="0"/>
        <w:ind w:firstLine="709"/>
        <w:jc w:val="both"/>
        <w:rPr>
          <w:rFonts w:ascii="PT Astra Serif" w:hAnsi="PT Astra Serif"/>
        </w:rPr>
      </w:pPr>
      <w:r w:rsidRPr="008F4C2A">
        <w:rPr>
          <w:rFonts w:ascii="PT Astra Serif" w:hAnsi="PT Astra Serif"/>
        </w:rPr>
        <w:t xml:space="preserve">3) признание судом недееспособным или ограниченно дееспособным; </w:t>
      </w:r>
    </w:p>
    <w:p w:rsidR="00452B79" w:rsidRPr="008F4C2A" w:rsidRDefault="00452B79" w:rsidP="00452B79">
      <w:pPr>
        <w:pStyle w:val="a7"/>
        <w:spacing w:before="0" w:beforeAutospacing="0" w:after="0" w:afterAutospacing="0"/>
        <w:ind w:firstLine="709"/>
        <w:jc w:val="both"/>
        <w:rPr>
          <w:rFonts w:ascii="PT Astra Serif" w:hAnsi="PT Astra Serif"/>
        </w:rPr>
      </w:pPr>
      <w:r w:rsidRPr="008F4C2A">
        <w:rPr>
          <w:rFonts w:ascii="PT Astra Serif" w:hAnsi="PT Astra Serif"/>
        </w:rPr>
        <w:t xml:space="preserve">4) признание судом безвестно отсутствующим или объявление умершим; </w:t>
      </w:r>
    </w:p>
    <w:p w:rsidR="00452B79" w:rsidRPr="008F4C2A" w:rsidRDefault="00452B79" w:rsidP="00452B79">
      <w:pPr>
        <w:pStyle w:val="a7"/>
        <w:spacing w:before="0" w:beforeAutospacing="0" w:after="0" w:afterAutospacing="0"/>
        <w:ind w:firstLine="709"/>
        <w:jc w:val="both"/>
        <w:rPr>
          <w:rFonts w:ascii="PT Astra Serif" w:hAnsi="PT Astra Serif"/>
        </w:rPr>
      </w:pPr>
      <w:r w:rsidRPr="008F4C2A">
        <w:rPr>
          <w:rFonts w:ascii="PT Astra Serif" w:hAnsi="PT Astra Serif"/>
        </w:rPr>
        <w:t xml:space="preserve">5) вступление в отношении его в законную силу обвинительного приговора суда; </w:t>
      </w:r>
    </w:p>
    <w:p w:rsidR="00452B79" w:rsidRPr="008F4C2A" w:rsidRDefault="00452B79" w:rsidP="00452B79">
      <w:pPr>
        <w:pStyle w:val="a7"/>
        <w:spacing w:before="0" w:beforeAutospacing="0" w:after="0" w:afterAutospacing="0"/>
        <w:ind w:firstLine="709"/>
        <w:jc w:val="both"/>
        <w:rPr>
          <w:rFonts w:ascii="PT Astra Serif" w:hAnsi="PT Astra Serif"/>
        </w:rPr>
      </w:pPr>
      <w:r w:rsidRPr="008F4C2A">
        <w:rPr>
          <w:rFonts w:ascii="PT Astra Serif" w:hAnsi="PT Astra Serif"/>
        </w:rPr>
        <w:t xml:space="preserve">6) выезд за пределы Российской Федерации на постоянное место жительства; </w:t>
      </w:r>
    </w:p>
    <w:p w:rsidR="00452B79" w:rsidRPr="008F4C2A" w:rsidRDefault="00452B79" w:rsidP="00452B79">
      <w:pPr>
        <w:pStyle w:val="a7"/>
        <w:spacing w:before="0" w:beforeAutospacing="0" w:after="0" w:afterAutospacing="0"/>
        <w:ind w:firstLine="709"/>
        <w:jc w:val="both"/>
        <w:rPr>
          <w:rFonts w:ascii="PT Astra Serif" w:hAnsi="PT Astra Serif"/>
        </w:rPr>
      </w:pPr>
      <w:r w:rsidRPr="008F4C2A">
        <w:rPr>
          <w:rFonts w:ascii="PT Astra Serif" w:hAnsi="PT Astra Serif"/>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452B79" w:rsidRPr="008F4C2A" w:rsidRDefault="00452B79" w:rsidP="00452B79">
      <w:pPr>
        <w:pStyle w:val="a7"/>
        <w:spacing w:before="0" w:beforeAutospacing="0" w:after="0" w:afterAutospacing="0"/>
        <w:ind w:firstLine="709"/>
        <w:jc w:val="both"/>
        <w:rPr>
          <w:rFonts w:ascii="PT Astra Serif" w:hAnsi="PT Astra Serif"/>
        </w:rPr>
      </w:pPr>
      <w:r>
        <w:rPr>
          <w:rFonts w:ascii="PT Astra Serif" w:hAnsi="PT Astra Serif"/>
        </w:rPr>
        <w:t>8</w:t>
      </w:r>
      <w:r w:rsidRPr="008F4C2A">
        <w:rPr>
          <w:rFonts w:ascii="PT Astra Serif" w:hAnsi="PT Astra Serif"/>
        </w:rPr>
        <w:t xml:space="preserve">) призыв на военную службу или направление на заменяющую ее альтернативную гражданскую службу; </w:t>
      </w:r>
    </w:p>
    <w:p w:rsidR="00452B79" w:rsidRPr="008F4C2A" w:rsidRDefault="00452B79" w:rsidP="00452B79">
      <w:pPr>
        <w:pStyle w:val="a7"/>
        <w:spacing w:before="0" w:beforeAutospacing="0" w:after="0" w:afterAutospacing="0"/>
        <w:ind w:firstLine="709"/>
        <w:jc w:val="both"/>
        <w:rPr>
          <w:rFonts w:ascii="PT Astra Serif" w:hAnsi="PT Astra Serif"/>
        </w:rPr>
      </w:pPr>
      <w:r>
        <w:rPr>
          <w:rFonts w:ascii="PT Astra Serif" w:hAnsi="PT Astra Serif"/>
        </w:rPr>
        <w:t>9</w:t>
      </w:r>
      <w:r w:rsidRPr="008F4C2A">
        <w:rPr>
          <w:rFonts w:ascii="PT Astra Serif" w:hAnsi="PT Astra Serif"/>
        </w:rPr>
        <w:t xml:space="preserve">) приобретение статуса иностранного агента; </w:t>
      </w:r>
    </w:p>
    <w:p w:rsidR="00452B79" w:rsidRPr="008F4C2A" w:rsidRDefault="00452B79" w:rsidP="00452B79">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Pr>
          <w:rFonts w:ascii="PT Astra Serif" w:hAnsi="PT Astra Serif"/>
          <w:bCs/>
          <w:sz w:val="24"/>
          <w:szCs w:val="24"/>
        </w:rPr>
        <w:t>0</w:t>
      </w:r>
      <w:r w:rsidRPr="008F4C2A">
        <w:rPr>
          <w:rFonts w:ascii="PT Astra Serif" w:hAnsi="PT Astra Serif"/>
          <w:bCs/>
          <w:sz w:val="24"/>
          <w:szCs w:val="24"/>
        </w:rPr>
        <w:t>) утрата доверия Президента Российской Федерации;</w:t>
      </w:r>
    </w:p>
    <w:p w:rsidR="00452B79" w:rsidRPr="008F4C2A" w:rsidRDefault="00452B79" w:rsidP="00452B79">
      <w:pPr>
        <w:tabs>
          <w:tab w:val="left" w:pos="4493"/>
        </w:tabs>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Pr>
          <w:rFonts w:ascii="PT Astra Serif" w:hAnsi="PT Astra Serif"/>
          <w:bCs/>
          <w:sz w:val="24"/>
          <w:szCs w:val="24"/>
        </w:rPr>
        <w:t>1</w:t>
      </w:r>
      <w:r w:rsidRPr="008F4C2A">
        <w:rPr>
          <w:rFonts w:ascii="PT Astra Serif" w:hAnsi="PT Astra Serif"/>
          <w:bCs/>
          <w:sz w:val="24"/>
          <w:szCs w:val="24"/>
        </w:rPr>
        <w:t>) удаление в отставку;</w:t>
      </w:r>
    </w:p>
    <w:p w:rsidR="00452B79" w:rsidRPr="008F4C2A" w:rsidRDefault="00452B79" w:rsidP="00452B79">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Pr>
          <w:rFonts w:ascii="PT Astra Serif" w:hAnsi="PT Astra Serif"/>
          <w:bCs/>
          <w:sz w:val="24"/>
          <w:szCs w:val="24"/>
        </w:rPr>
        <w:t>2</w:t>
      </w:r>
      <w:r w:rsidRPr="008F4C2A">
        <w:rPr>
          <w:rFonts w:ascii="PT Astra Serif" w:hAnsi="PT Astra Serif"/>
          <w:bCs/>
          <w:sz w:val="24"/>
          <w:szCs w:val="24"/>
        </w:rPr>
        <w:t>) отрешение от должности;</w:t>
      </w:r>
    </w:p>
    <w:p w:rsidR="00452B79" w:rsidRPr="008F4C2A" w:rsidRDefault="00452B79" w:rsidP="00452B79">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Pr>
          <w:rFonts w:ascii="PT Astra Serif" w:hAnsi="PT Astra Serif"/>
          <w:bCs/>
          <w:sz w:val="24"/>
          <w:szCs w:val="24"/>
        </w:rPr>
        <w:t>3</w:t>
      </w:r>
      <w:r w:rsidRPr="008F4C2A">
        <w:rPr>
          <w:rFonts w:ascii="PT Astra Serif" w:hAnsi="PT Astra Serif"/>
          <w:bCs/>
          <w:sz w:val="24"/>
          <w:szCs w:val="24"/>
        </w:rPr>
        <w:t>) установленная в судебном порядке стойкая неспособность по состоянию здоровья осуществлять полномочия главы муниципального округа;</w:t>
      </w:r>
    </w:p>
    <w:p w:rsidR="00452B79" w:rsidRPr="008F4C2A" w:rsidRDefault="00452B79" w:rsidP="00452B79">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Pr>
          <w:rFonts w:ascii="PT Astra Serif" w:hAnsi="PT Astra Serif"/>
          <w:bCs/>
          <w:sz w:val="24"/>
          <w:szCs w:val="24"/>
        </w:rPr>
        <w:t>4</w:t>
      </w:r>
      <w:r w:rsidRPr="008F4C2A">
        <w:rPr>
          <w:rFonts w:ascii="PT Astra Serif" w:hAnsi="PT Astra Serif"/>
          <w:bCs/>
          <w:sz w:val="24"/>
          <w:szCs w:val="24"/>
        </w:rPr>
        <w:t>) преобразование муниципального округа, осуществляемое в соответствии с частями 6 и 7 статьи 12 Федерального закона № 33-ФЗ;</w:t>
      </w:r>
    </w:p>
    <w:p w:rsidR="00452B79" w:rsidRPr="008F4C2A" w:rsidRDefault="00452B79" w:rsidP="00452B79">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Pr>
          <w:rFonts w:ascii="PT Astra Serif" w:hAnsi="PT Astra Serif"/>
          <w:bCs/>
          <w:sz w:val="24"/>
          <w:szCs w:val="24"/>
        </w:rPr>
        <w:t>5</w:t>
      </w:r>
      <w:r w:rsidRPr="008F4C2A">
        <w:rPr>
          <w:rFonts w:ascii="PT Astra Serif" w:hAnsi="PT Astra Serif"/>
          <w:bCs/>
          <w:sz w:val="24"/>
          <w:szCs w:val="24"/>
        </w:rPr>
        <w:t>) увеличение численности избирателей муниципального округа более чем на 25 процентов;</w:t>
      </w:r>
    </w:p>
    <w:p w:rsidR="00452B79" w:rsidRPr="008F4C2A" w:rsidRDefault="00452B79" w:rsidP="00452B79">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Pr>
          <w:rFonts w:ascii="PT Astra Serif" w:hAnsi="PT Astra Serif"/>
          <w:bCs/>
          <w:sz w:val="24"/>
          <w:szCs w:val="24"/>
        </w:rPr>
        <w:t>6</w:t>
      </w:r>
      <w:r w:rsidRPr="008F4C2A">
        <w:rPr>
          <w:rFonts w:ascii="PT Astra Serif" w:hAnsi="PT Astra Serif"/>
          <w:bCs/>
          <w:sz w:val="24"/>
          <w:szCs w:val="24"/>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52B79" w:rsidRDefault="00452B79" w:rsidP="00452B79">
      <w:pPr>
        <w:pStyle w:val="a7"/>
        <w:spacing w:before="0" w:beforeAutospacing="0" w:after="0" w:afterAutospacing="0"/>
        <w:ind w:firstLine="709"/>
        <w:jc w:val="both"/>
        <w:rPr>
          <w:rFonts w:ascii="PT Astra Serif" w:hAnsi="PT Astra Serif"/>
        </w:rPr>
      </w:pPr>
      <w:r w:rsidRPr="00EA01D2">
        <w:rPr>
          <w:rFonts w:ascii="PT Astra Serif" w:hAnsi="PT Astra Serif"/>
        </w:rPr>
        <w:t>1</w:t>
      </w:r>
      <w:r>
        <w:rPr>
          <w:rFonts w:ascii="PT Astra Serif" w:hAnsi="PT Astra Serif"/>
        </w:rPr>
        <w:t>7</w:t>
      </w:r>
      <w:r w:rsidRPr="00EA01D2">
        <w:rPr>
          <w:rFonts w:ascii="PT Astra Serif" w:hAnsi="PT Astra Serif"/>
        </w:rPr>
        <w:t>) иные случаи, установленные Федеральным законом</w:t>
      </w:r>
      <w:r>
        <w:rPr>
          <w:rFonts w:ascii="PT Astra Serif" w:hAnsi="PT Astra Serif"/>
        </w:rPr>
        <w:t xml:space="preserve"> № 33-ФЗ</w:t>
      </w:r>
      <w:r w:rsidRPr="00EA01D2">
        <w:rPr>
          <w:rFonts w:ascii="PT Astra Serif" w:hAnsi="PT Astra Serif"/>
        </w:rPr>
        <w:t xml:space="preserve"> и другими федеральными законами. </w:t>
      </w:r>
    </w:p>
    <w:p w:rsidR="00452B79"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12</w:t>
      </w:r>
      <w:r w:rsidRPr="00292EBD">
        <w:rPr>
          <w:rFonts w:ascii="PT Astra Serif" w:hAnsi="PT Astra Serif"/>
          <w:sz w:val="24"/>
          <w:szCs w:val="24"/>
        </w:rPr>
        <w:t xml:space="preserve">. </w:t>
      </w:r>
      <w:r w:rsidRPr="00A37237">
        <w:rPr>
          <w:rFonts w:ascii="PT Astra Serif" w:hAnsi="PT Astra Serif"/>
          <w:sz w:val="24"/>
          <w:szCs w:val="24"/>
        </w:rPr>
        <w:t>Губернатор Забайкальского края</w:t>
      </w:r>
      <w:r w:rsidRPr="00292EBD">
        <w:rPr>
          <w:rFonts w:ascii="PT Astra Serif" w:hAnsi="PT Astra Serif"/>
          <w:sz w:val="24"/>
          <w:szCs w:val="24"/>
        </w:rPr>
        <w:t xml:space="preserve"> вправе вынести предупреждение, объявить выговор главе муниципального </w:t>
      </w:r>
      <w:r w:rsidRPr="00A37237">
        <w:rPr>
          <w:rFonts w:ascii="PT Astra Serif" w:hAnsi="PT Astra Serif"/>
          <w:sz w:val="24"/>
          <w:szCs w:val="24"/>
        </w:rPr>
        <w:t>округа</w:t>
      </w:r>
      <w:r w:rsidRPr="00292EBD">
        <w:rPr>
          <w:rFonts w:ascii="PT Astra Serif" w:hAnsi="PT Astra Serif"/>
          <w:sz w:val="24"/>
          <w:szCs w:val="24"/>
        </w:rPr>
        <w:t xml:space="preserve">, за ненадлежащее исполнение или неисполнение обязанностей по обеспечению осуществления органами местного самоуправления </w:t>
      </w:r>
      <w:r w:rsidRPr="00292EBD">
        <w:rPr>
          <w:rFonts w:ascii="PT Astra Serif" w:hAnsi="PT Astra Serif"/>
          <w:sz w:val="24"/>
          <w:szCs w:val="24"/>
        </w:rPr>
        <w:lastRenderedPageBreak/>
        <w:t xml:space="preserve">отдельных государственных полномочий, переданных органам местного самоуправления федеральными законами и (или) законами </w:t>
      </w:r>
      <w:r w:rsidRPr="00A37237">
        <w:rPr>
          <w:rFonts w:ascii="PT Astra Serif" w:hAnsi="PT Astra Serif"/>
          <w:sz w:val="24"/>
          <w:szCs w:val="24"/>
        </w:rPr>
        <w:t>Забайкальского края</w:t>
      </w:r>
      <w:r w:rsidRPr="00292EBD">
        <w:rPr>
          <w:rFonts w:ascii="PT Astra Serif" w:hAnsi="PT Astra Serif"/>
          <w:sz w:val="24"/>
          <w:szCs w:val="24"/>
        </w:rPr>
        <w:t xml:space="preserve">. </w:t>
      </w:r>
    </w:p>
    <w:p w:rsidR="00452B79" w:rsidRPr="000E327A" w:rsidRDefault="00452B79" w:rsidP="00452B79">
      <w:pPr>
        <w:autoSpaceDE w:val="0"/>
        <w:autoSpaceDN w:val="0"/>
        <w:adjustRightInd w:val="0"/>
        <w:spacing w:after="0" w:line="240" w:lineRule="auto"/>
        <w:ind w:firstLine="709"/>
        <w:jc w:val="both"/>
        <w:rPr>
          <w:rFonts w:ascii="PT Astra Serif" w:hAnsi="PT Astra Serif" w:cs="PT Astra Serif"/>
          <w:sz w:val="24"/>
          <w:szCs w:val="24"/>
        </w:rPr>
      </w:pPr>
      <w:r w:rsidRPr="000E327A">
        <w:rPr>
          <w:rFonts w:ascii="PT Astra Serif" w:hAnsi="PT Astra Serif" w:cs="PT Astra Serif"/>
          <w:sz w:val="24"/>
          <w:szCs w:val="24"/>
        </w:rPr>
        <w:t xml:space="preserve">13. </w:t>
      </w:r>
      <w:r w:rsidRPr="000E327A">
        <w:rPr>
          <w:rFonts w:ascii="PT Astra Serif" w:hAnsi="PT Astra Serif"/>
          <w:sz w:val="24"/>
          <w:szCs w:val="24"/>
        </w:rPr>
        <w:t xml:space="preserve">Губернатор Забайкальского края </w:t>
      </w:r>
      <w:r w:rsidRPr="000E327A">
        <w:rPr>
          <w:rFonts w:ascii="PT Astra Serif" w:hAnsi="PT Astra Serif" w:cs="PT Astra Serif"/>
          <w:sz w:val="24"/>
          <w:szCs w:val="24"/>
        </w:rPr>
        <w:t>издает правовой акт об отрешении от должности главы муниципального округа в случае:</w:t>
      </w:r>
    </w:p>
    <w:p w:rsidR="00452B79" w:rsidRPr="000E327A" w:rsidRDefault="00452B79" w:rsidP="00452B79">
      <w:pPr>
        <w:autoSpaceDE w:val="0"/>
        <w:autoSpaceDN w:val="0"/>
        <w:adjustRightInd w:val="0"/>
        <w:spacing w:after="0" w:line="240" w:lineRule="auto"/>
        <w:ind w:firstLine="709"/>
        <w:jc w:val="both"/>
        <w:rPr>
          <w:rFonts w:ascii="PT Astra Serif" w:hAnsi="PT Astra Serif" w:cs="PT Astra Serif"/>
          <w:sz w:val="24"/>
          <w:szCs w:val="24"/>
        </w:rPr>
      </w:pPr>
      <w:proofErr w:type="gramStart"/>
      <w:r w:rsidRPr="000E327A">
        <w:rPr>
          <w:rFonts w:ascii="PT Astra Serif" w:hAnsi="PT Astra Serif" w:cs="PT Astra Serif"/>
          <w:sz w:val="24"/>
          <w:szCs w:val="24"/>
        </w:rPr>
        <w:t xml:space="preserve">1) издания главой муниципального округа нормативного правового акта, противоречащего </w:t>
      </w:r>
      <w:hyperlink r:id="rId36" w:history="1">
        <w:r w:rsidRPr="000E327A">
          <w:rPr>
            <w:rFonts w:ascii="PT Astra Serif" w:hAnsi="PT Astra Serif" w:cs="PT Astra Serif"/>
            <w:sz w:val="24"/>
            <w:szCs w:val="24"/>
          </w:rPr>
          <w:t>Конституции</w:t>
        </w:r>
      </w:hyperlink>
      <w:r w:rsidRPr="000E327A">
        <w:rPr>
          <w:rFonts w:ascii="PT Astra Serif" w:hAnsi="PT Astra Serif" w:cs="PT Astra Serif"/>
          <w:sz w:val="24"/>
          <w:szCs w:val="24"/>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0E327A">
        <w:rPr>
          <w:rFonts w:ascii="PT Astra Serif" w:hAnsi="PT Astra Serif" w:cs="PT Astra Serif"/>
          <w:sz w:val="24"/>
          <w:szCs w:val="24"/>
        </w:rPr>
        <w:t xml:space="preserve"> по исполнению решения суда;</w:t>
      </w:r>
    </w:p>
    <w:p w:rsidR="00452B79" w:rsidRPr="000E327A" w:rsidRDefault="00452B79" w:rsidP="00452B79">
      <w:pPr>
        <w:autoSpaceDE w:val="0"/>
        <w:autoSpaceDN w:val="0"/>
        <w:adjustRightInd w:val="0"/>
        <w:spacing w:after="0" w:line="240" w:lineRule="auto"/>
        <w:ind w:firstLine="709"/>
        <w:jc w:val="both"/>
        <w:rPr>
          <w:rFonts w:ascii="PT Astra Serif" w:hAnsi="PT Astra Serif" w:cs="PT Astra Serif"/>
          <w:sz w:val="24"/>
          <w:szCs w:val="24"/>
        </w:rPr>
      </w:pPr>
      <w:proofErr w:type="gramStart"/>
      <w:r w:rsidRPr="000E327A">
        <w:rPr>
          <w:rFonts w:ascii="PT Astra Serif" w:hAnsi="PT Astra Serif" w:cs="PT Astra Serif"/>
          <w:sz w:val="24"/>
          <w:szCs w:val="24"/>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0E327A">
        <w:rPr>
          <w:rFonts w:ascii="PT Astra Serif" w:hAnsi="PT Astra Serif" w:cs="PT Astra Serif"/>
          <w:sz w:val="24"/>
          <w:szCs w:val="24"/>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452B79" w:rsidRPr="00704B4F" w:rsidRDefault="00452B79" w:rsidP="00452B79">
      <w:pPr>
        <w:spacing w:after="0" w:line="240" w:lineRule="auto"/>
        <w:ind w:firstLine="709"/>
        <w:jc w:val="both"/>
        <w:rPr>
          <w:rFonts w:ascii="PT Astra Serif" w:hAnsi="PT Astra Serif"/>
          <w:bCs/>
          <w:sz w:val="24"/>
          <w:szCs w:val="24"/>
        </w:rPr>
      </w:pPr>
      <w:r w:rsidRPr="00704B4F">
        <w:rPr>
          <w:rFonts w:ascii="PT Astra Serif" w:hAnsi="PT Astra Serif"/>
          <w:bCs/>
          <w:sz w:val="24"/>
          <w:szCs w:val="24"/>
        </w:rPr>
        <w:t>14. Губернатор Забайкальского края вправе отрешить от должности:</w:t>
      </w:r>
    </w:p>
    <w:p w:rsidR="00452B79" w:rsidRPr="00704B4F" w:rsidRDefault="00452B79" w:rsidP="00452B79">
      <w:pPr>
        <w:spacing w:after="0" w:line="240" w:lineRule="auto"/>
        <w:ind w:firstLine="709"/>
        <w:jc w:val="both"/>
        <w:rPr>
          <w:rFonts w:ascii="PT Astra Serif" w:hAnsi="PT Astra Serif"/>
          <w:bCs/>
          <w:sz w:val="24"/>
          <w:szCs w:val="24"/>
        </w:rPr>
      </w:pPr>
      <w:proofErr w:type="gramStart"/>
      <w:r w:rsidRPr="00704B4F">
        <w:rPr>
          <w:rFonts w:ascii="PT Astra Serif" w:hAnsi="PT Astra Serif"/>
          <w:bCs/>
          <w:sz w:val="24"/>
          <w:szCs w:val="24"/>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452B79" w:rsidRPr="00740BB6" w:rsidRDefault="00452B79" w:rsidP="00452B79">
      <w:pPr>
        <w:spacing w:after="0" w:line="240" w:lineRule="auto"/>
        <w:ind w:firstLine="709"/>
        <w:jc w:val="both"/>
        <w:rPr>
          <w:rFonts w:ascii="PT Astra Serif" w:hAnsi="PT Astra Serif"/>
          <w:bCs/>
          <w:sz w:val="24"/>
          <w:szCs w:val="24"/>
        </w:rPr>
      </w:pPr>
      <w:proofErr w:type="gramStart"/>
      <w:r w:rsidRPr="00740BB6">
        <w:rPr>
          <w:rFonts w:ascii="PT Astra Serif" w:hAnsi="PT Astra Serif"/>
          <w:bCs/>
          <w:sz w:val="24"/>
          <w:szCs w:val="24"/>
        </w:rPr>
        <w:t>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w:t>
      </w:r>
      <w:r>
        <w:rPr>
          <w:rFonts w:ascii="PT Astra Serif" w:hAnsi="PT Astra Serif"/>
          <w:bCs/>
          <w:sz w:val="24"/>
          <w:szCs w:val="24"/>
        </w:rPr>
        <w:t xml:space="preserve"> </w:t>
      </w:r>
      <w:r>
        <w:rPr>
          <w:rFonts w:ascii="PT Astra Serif" w:hAnsi="PT Astra Serif"/>
          <w:sz w:val="24"/>
          <w:szCs w:val="24"/>
        </w:rPr>
        <w:t>(вопросов местного значения)</w:t>
      </w:r>
      <w:r w:rsidRPr="00740BB6">
        <w:rPr>
          <w:rFonts w:ascii="PT Astra Serif" w:hAnsi="PT Astra Serif"/>
          <w:bCs/>
          <w:sz w:val="24"/>
          <w:szCs w:val="24"/>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w:t>
      </w:r>
      <w:proofErr w:type="gramEnd"/>
      <w:r w:rsidRPr="00740BB6">
        <w:rPr>
          <w:rFonts w:ascii="PT Astra Serif" w:hAnsi="PT Astra Serif"/>
          <w:bCs/>
          <w:sz w:val="24"/>
          <w:szCs w:val="24"/>
        </w:rPr>
        <w:t xml:space="preserve"> через один год со дня вступления в должность главы муниципального округа;</w:t>
      </w:r>
    </w:p>
    <w:p w:rsidR="00452B79" w:rsidRPr="00740BB6" w:rsidRDefault="00452B79" w:rsidP="00452B79">
      <w:pPr>
        <w:spacing w:after="0" w:line="240" w:lineRule="auto"/>
        <w:ind w:firstLine="709"/>
        <w:jc w:val="both"/>
        <w:rPr>
          <w:rFonts w:ascii="PT Astra Serif" w:hAnsi="PT Astra Serif"/>
          <w:bCs/>
          <w:sz w:val="24"/>
          <w:szCs w:val="24"/>
        </w:rPr>
      </w:pPr>
      <w:proofErr w:type="gramStart"/>
      <w:r w:rsidRPr="00740BB6">
        <w:rPr>
          <w:rFonts w:ascii="PT Astra Serif" w:hAnsi="PT Astra Serif"/>
          <w:bCs/>
          <w:sz w:val="24"/>
          <w:szCs w:val="24"/>
        </w:rPr>
        <w:t>3) главу муниципального округа по одному из оснований, предусмотренных частью 3 статьи 21 Федерального закона № 33-ФЗ, с учетом мнения совета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w:t>
      </w:r>
      <w:proofErr w:type="gramEnd"/>
      <w:r w:rsidRPr="00740BB6">
        <w:rPr>
          <w:rFonts w:ascii="PT Astra Serif" w:hAnsi="PT Astra Serif"/>
          <w:bCs/>
          <w:sz w:val="24"/>
          <w:szCs w:val="24"/>
        </w:rPr>
        <w:t xml:space="preserve"> об удалении главы муниципального округа в отставку. </w:t>
      </w:r>
    </w:p>
    <w:p w:rsidR="00452B79" w:rsidRDefault="00452B79" w:rsidP="00452B79">
      <w:pPr>
        <w:spacing w:after="0" w:line="240" w:lineRule="auto"/>
        <w:ind w:firstLine="709"/>
        <w:jc w:val="both"/>
        <w:rPr>
          <w:rFonts w:ascii="PT Astra Serif" w:hAnsi="PT Astra Serif"/>
          <w:bCs/>
          <w:sz w:val="24"/>
          <w:szCs w:val="24"/>
        </w:rPr>
      </w:pPr>
      <w:r w:rsidRPr="00740BB6">
        <w:rPr>
          <w:rFonts w:ascii="PT Astra Serif" w:hAnsi="PT Astra Serif"/>
          <w:bCs/>
          <w:sz w:val="24"/>
          <w:szCs w:val="24"/>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15</w:t>
      </w:r>
      <w:r w:rsidRPr="00A37237">
        <w:rPr>
          <w:rFonts w:ascii="PT Astra Serif" w:hAnsi="PT Astra Serif"/>
          <w:bCs/>
          <w:sz w:val="24"/>
          <w:szCs w:val="24"/>
        </w:rPr>
        <w:t>.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16</w:t>
      </w:r>
      <w:r w:rsidRPr="00A37237">
        <w:rPr>
          <w:rFonts w:ascii="PT Astra Serif" w:hAnsi="PT Astra Serif"/>
          <w:bCs/>
          <w:sz w:val="24"/>
          <w:szCs w:val="24"/>
        </w:rPr>
        <w:t>. Основаниями для удаления главы муниципального округа в отставку являются:</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lastRenderedPageBreak/>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452B79" w:rsidRPr="00A37237" w:rsidRDefault="00452B79" w:rsidP="00452B79">
      <w:pPr>
        <w:spacing w:after="0" w:line="240" w:lineRule="auto"/>
        <w:ind w:firstLine="709"/>
        <w:jc w:val="both"/>
        <w:rPr>
          <w:rFonts w:ascii="PT Astra Serif" w:hAnsi="PT Astra Serif"/>
          <w:bCs/>
          <w:sz w:val="24"/>
          <w:szCs w:val="24"/>
        </w:rPr>
      </w:pPr>
      <w:proofErr w:type="gramStart"/>
      <w:r w:rsidRPr="00A37237">
        <w:rPr>
          <w:rFonts w:ascii="PT Astra Serif" w:hAnsi="PT Astra Serif"/>
          <w:bCs/>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w:t>
      </w:r>
      <w:r>
        <w:rPr>
          <w:rFonts w:ascii="PT Astra Serif" w:hAnsi="PT Astra Serif"/>
          <w:bCs/>
          <w:sz w:val="24"/>
          <w:szCs w:val="24"/>
        </w:rPr>
        <w:t xml:space="preserve"> </w:t>
      </w:r>
      <w:r>
        <w:rPr>
          <w:rFonts w:ascii="PT Astra Serif" w:hAnsi="PT Astra Serif"/>
          <w:sz w:val="24"/>
          <w:szCs w:val="24"/>
        </w:rPr>
        <w:t>(вопросов местного значения)</w:t>
      </w:r>
      <w:r w:rsidRPr="00A37237">
        <w:rPr>
          <w:rFonts w:ascii="PT Astra Serif" w:hAnsi="PT Astra Serif"/>
          <w:bCs/>
          <w:sz w:val="24"/>
          <w:szCs w:val="24"/>
        </w:rPr>
        <w:t xml:space="preserve">, осуществлению полномочий, предусмотренных Федеральным законом № 33-ФЗ, другими федеральными законами, настоящим </w:t>
      </w:r>
      <w:r>
        <w:rPr>
          <w:rFonts w:ascii="PT Astra Serif" w:hAnsi="PT Astra Serif"/>
          <w:bCs/>
          <w:sz w:val="24"/>
          <w:szCs w:val="24"/>
        </w:rPr>
        <w:t>У</w:t>
      </w:r>
      <w:r w:rsidRPr="00A37237">
        <w:rPr>
          <w:rFonts w:ascii="PT Astra Serif" w:hAnsi="PT Astra Serif"/>
          <w:bCs/>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roofErr w:type="gramEnd"/>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452B79" w:rsidRPr="00A37237" w:rsidRDefault="00452B79" w:rsidP="00452B79">
      <w:pPr>
        <w:spacing w:after="0" w:line="240" w:lineRule="auto"/>
        <w:ind w:firstLine="709"/>
        <w:jc w:val="both"/>
        <w:rPr>
          <w:rFonts w:ascii="PT Astra Serif" w:hAnsi="PT Astra Serif"/>
          <w:bCs/>
          <w:sz w:val="24"/>
          <w:szCs w:val="24"/>
        </w:rPr>
      </w:pPr>
      <w:proofErr w:type="gramStart"/>
      <w:r w:rsidRPr="00A37237">
        <w:rPr>
          <w:rFonts w:ascii="PT Astra Serif" w:hAnsi="PT Astra Serif"/>
          <w:bCs/>
          <w:sz w:val="24"/>
          <w:szCs w:val="24"/>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A37237">
        <w:rPr>
          <w:rFonts w:ascii="PT Astra Serif" w:hAnsi="PT Astra Serif"/>
          <w:bCs/>
          <w:sz w:val="24"/>
          <w:szCs w:val="24"/>
        </w:rPr>
        <w:t xml:space="preserve"> согласия и способствовало возникновению межнациональных (межэтнических) и межконфессиональных конфликтов;</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6) </w:t>
      </w:r>
      <w:proofErr w:type="gramStart"/>
      <w:r w:rsidRPr="00A37237">
        <w:rPr>
          <w:rFonts w:ascii="PT Astra Serif" w:hAnsi="PT Astra Serif"/>
          <w:bCs/>
          <w:sz w:val="24"/>
          <w:szCs w:val="24"/>
        </w:rPr>
        <w:t>систематическое</w:t>
      </w:r>
      <w:proofErr w:type="gramEnd"/>
      <w:r w:rsidRPr="00A37237">
        <w:rPr>
          <w:rFonts w:ascii="PT Astra Serif" w:hAnsi="PT Astra Serif"/>
          <w:bCs/>
          <w:sz w:val="24"/>
          <w:szCs w:val="24"/>
        </w:rPr>
        <w:t xml:space="preserve"> </w:t>
      </w:r>
      <w:proofErr w:type="spellStart"/>
      <w:r w:rsidRPr="00A37237">
        <w:rPr>
          <w:rFonts w:ascii="PT Astra Serif" w:hAnsi="PT Astra Serif"/>
          <w:bCs/>
          <w:sz w:val="24"/>
          <w:szCs w:val="24"/>
        </w:rPr>
        <w:t>недостижение</w:t>
      </w:r>
      <w:proofErr w:type="spellEnd"/>
      <w:r w:rsidRPr="00A37237">
        <w:rPr>
          <w:rFonts w:ascii="PT Astra Serif" w:hAnsi="PT Astra Serif"/>
          <w:bCs/>
          <w:sz w:val="24"/>
          <w:szCs w:val="24"/>
        </w:rPr>
        <w:t xml:space="preserve"> показателей эффективности деятельности органов местного самоуправления.</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17</w:t>
      </w:r>
      <w:r w:rsidRPr="00A37237">
        <w:rPr>
          <w:rFonts w:ascii="PT Astra Serif" w:hAnsi="PT Astra Serif"/>
          <w:bCs/>
          <w:sz w:val="24"/>
          <w:szCs w:val="24"/>
        </w:rPr>
        <w:t>.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452B79" w:rsidRPr="00A37237" w:rsidRDefault="00452B79" w:rsidP="00452B79">
      <w:pPr>
        <w:spacing w:after="0" w:line="240" w:lineRule="auto"/>
        <w:ind w:firstLine="709"/>
        <w:jc w:val="both"/>
        <w:rPr>
          <w:rFonts w:ascii="PT Astra Serif" w:hAnsi="PT Astra Serif"/>
          <w:bCs/>
          <w:sz w:val="24"/>
          <w:szCs w:val="24"/>
        </w:rPr>
      </w:pPr>
      <w:proofErr w:type="gramStart"/>
      <w:r w:rsidRPr="00A37237">
        <w:rPr>
          <w:rFonts w:ascii="PT Astra Serif" w:hAnsi="PT Astra Serif"/>
          <w:bCs/>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roofErr w:type="gramEnd"/>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18</w:t>
      </w:r>
      <w:r w:rsidRPr="00A37237">
        <w:rPr>
          <w:rFonts w:ascii="PT Astra Serif" w:hAnsi="PT Astra Serif"/>
          <w:bCs/>
          <w:sz w:val="24"/>
          <w:szCs w:val="24"/>
        </w:rPr>
        <w:t>.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19</w:t>
      </w:r>
      <w:r w:rsidRPr="00A37237">
        <w:rPr>
          <w:rFonts w:ascii="PT Astra Serif" w:hAnsi="PT Astra Serif"/>
          <w:bCs/>
          <w:sz w:val="24"/>
          <w:szCs w:val="24"/>
        </w:rPr>
        <w:t>. В случае</w:t>
      </w:r>
      <w:proofErr w:type="gramStart"/>
      <w:r w:rsidRPr="00A37237">
        <w:rPr>
          <w:rFonts w:ascii="PT Astra Serif" w:hAnsi="PT Astra Serif"/>
          <w:bCs/>
          <w:sz w:val="24"/>
          <w:szCs w:val="24"/>
        </w:rPr>
        <w:t>,</w:t>
      </w:r>
      <w:proofErr w:type="gramEnd"/>
      <w:r w:rsidRPr="00A37237">
        <w:rPr>
          <w:rFonts w:ascii="PT Astra Serif" w:hAnsi="PT Astra Serif"/>
          <w:bCs/>
          <w:sz w:val="24"/>
          <w:szCs w:val="24"/>
        </w:rPr>
        <w:t xml:space="preserve">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452B79"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20</w:t>
      </w:r>
      <w:r w:rsidRPr="00A37237">
        <w:rPr>
          <w:rFonts w:ascii="PT Astra Serif" w:hAnsi="PT Astra Serif"/>
          <w:bCs/>
          <w:sz w:val="24"/>
          <w:szCs w:val="24"/>
        </w:rPr>
        <w:t>.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52B79"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21</w:t>
      </w:r>
      <w:r w:rsidRPr="00A37237">
        <w:rPr>
          <w:rFonts w:ascii="PT Astra Serif" w:hAnsi="PT Astra Serif"/>
          <w:bCs/>
          <w:sz w:val="24"/>
          <w:szCs w:val="24"/>
        </w:rPr>
        <w:t xml:space="preserve">.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w:t>
      </w:r>
      <w:r w:rsidRPr="00A37237">
        <w:rPr>
          <w:rFonts w:ascii="PT Astra Serif" w:hAnsi="PT Astra Serif"/>
          <w:bCs/>
          <w:sz w:val="24"/>
          <w:szCs w:val="24"/>
        </w:rPr>
        <w:lastRenderedPageBreak/>
        <w:t>21 Федерального закона</w:t>
      </w:r>
      <w:r>
        <w:rPr>
          <w:rFonts w:ascii="PT Astra Serif" w:hAnsi="PT Astra Serif"/>
          <w:bCs/>
          <w:sz w:val="24"/>
          <w:szCs w:val="24"/>
        </w:rPr>
        <w:br/>
      </w:r>
      <w:r w:rsidRPr="00A37237">
        <w:rPr>
          <w:rFonts w:ascii="PT Astra Serif" w:hAnsi="PT Astra Serif"/>
          <w:bCs/>
          <w:sz w:val="24"/>
          <w:szCs w:val="24"/>
        </w:rPr>
        <w:t>№ 33-ФЗ.</w:t>
      </w:r>
    </w:p>
    <w:p w:rsidR="00452B79" w:rsidRPr="00707031"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22</w:t>
      </w:r>
      <w:r w:rsidRPr="00707031">
        <w:rPr>
          <w:rFonts w:ascii="PT Astra Serif" w:hAnsi="PT Astra Serif"/>
          <w:bCs/>
          <w:sz w:val="24"/>
          <w:szCs w:val="24"/>
        </w:rPr>
        <w:t xml:space="preserve">. </w:t>
      </w:r>
      <w:proofErr w:type="gramStart"/>
      <w:r w:rsidRPr="00707031">
        <w:rPr>
          <w:rFonts w:ascii="PT Astra Serif" w:hAnsi="PT Astra Serif"/>
          <w:bCs/>
          <w:sz w:val="24"/>
          <w:szCs w:val="24"/>
        </w:rPr>
        <w:t>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w:t>
      </w:r>
      <w:proofErr w:type="gramEnd"/>
      <w:r w:rsidRPr="00707031">
        <w:rPr>
          <w:rFonts w:ascii="PT Astra Serif" w:hAnsi="PT Astra Serif"/>
          <w:bCs/>
          <w:sz w:val="24"/>
          <w:szCs w:val="24"/>
        </w:rPr>
        <w:t xml:space="preserve"> и права на участие в референдуме граждан Российской Федерации ограничений пассивного избирательного права.</w:t>
      </w:r>
    </w:p>
    <w:p w:rsidR="00452B79" w:rsidRDefault="00452B79" w:rsidP="00452B79">
      <w:pPr>
        <w:pStyle w:val="a7"/>
        <w:spacing w:before="0" w:beforeAutospacing="0" w:after="0" w:afterAutospacing="0" w:line="288" w:lineRule="atLeast"/>
        <w:ind w:firstLine="709"/>
        <w:jc w:val="both"/>
      </w:pPr>
      <w:r>
        <w:t>23.</w:t>
      </w:r>
      <w:r w:rsidRPr="00E50603">
        <w:t xml:space="preserve">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w:t>
      </w:r>
      <w:r>
        <w:t>,</w:t>
      </w:r>
      <w:r w:rsidRPr="00E50603">
        <w:t xml:space="preserve"> осуществляется в течение трех месяцев со дня избрания Совета муниципального округа в правомочном составе.</w:t>
      </w:r>
    </w:p>
    <w:p w:rsidR="00452B79" w:rsidRPr="00BF4849" w:rsidRDefault="00452B79" w:rsidP="00452B79">
      <w:pPr>
        <w:spacing w:after="0" w:line="240" w:lineRule="auto"/>
        <w:ind w:firstLine="709"/>
        <w:jc w:val="both"/>
        <w:rPr>
          <w:rFonts w:ascii="Times New Roman" w:hAnsi="Times New Roman"/>
          <w:sz w:val="24"/>
          <w:szCs w:val="24"/>
        </w:rPr>
      </w:pPr>
      <w:r w:rsidRPr="00BF4849">
        <w:rPr>
          <w:rFonts w:ascii="Times New Roman" w:hAnsi="Times New Roman"/>
          <w:sz w:val="24"/>
          <w:szCs w:val="24"/>
        </w:rPr>
        <w:t>2</w:t>
      </w:r>
      <w:r>
        <w:rPr>
          <w:rFonts w:ascii="Times New Roman" w:hAnsi="Times New Roman"/>
          <w:sz w:val="24"/>
          <w:szCs w:val="24"/>
        </w:rPr>
        <w:t>4</w:t>
      </w:r>
      <w:r w:rsidRPr="00BF4849">
        <w:rPr>
          <w:rFonts w:ascii="Times New Roman" w:hAnsi="Times New Roman"/>
          <w:sz w:val="24"/>
          <w:szCs w:val="24"/>
        </w:rPr>
        <w:t>. В случае</w:t>
      </w:r>
      <w:proofErr w:type="gramStart"/>
      <w:r w:rsidRPr="00BF4849">
        <w:rPr>
          <w:rFonts w:ascii="Times New Roman" w:hAnsi="Times New Roman"/>
          <w:sz w:val="24"/>
          <w:szCs w:val="24"/>
        </w:rPr>
        <w:t>,</w:t>
      </w:r>
      <w:proofErr w:type="gramEnd"/>
      <w:r w:rsidRPr="00BF4849">
        <w:rPr>
          <w:rFonts w:ascii="Times New Roman" w:hAnsi="Times New Roman"/>
          <w:sz w:val="24"/>
          <w:szCs w:val="24"/>
        </w:rPr>
        <w:t xml:space="preserve">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муниципального округа в соответствии с утвержденным распределением обязанностей.</w:t>
      </w:r>
    </w:p>
    <w:p w:rsidR="00452B79" w:rsidRDefault="00452B79" w:rsidP="00452B79">
      <w:pPr>
        <w:pStyle w:val="a7"/>
        <w:spacing w:before="0" w:beforeAutospacing="0" w:after="0" w:afterAutospacing="0" w:line="288" w:lineRule="atLeast"/>
        <w:ind w:firstLine="709"/>
        <w:jc w:val="both"/>
      </w:pPr>
    </w:p>
    <w:p w:rsidR="00452B79" w:rsidRPr="00A37237" w:rsidRDefault="00452B79" w:rsidP="00452B79">
      <w:pPr>
        <w:spacing w:after="0" w:line="240" w:lineRule="auto"/>
        <w:ind w:firstLine="709"/>
        <w:jc w:val="both"/>
        <w:rPr>
          <w:rFonts w:ascii="PT Astra Serif" w:hAnsi="PT Astra Serif"/>
          <w:b/>
          <w:bCs/>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25</w:t>
      </w:r>
      <w:r w:rsidRPr="00A37237">
        <w:rPr>
          <w:rFonts w:ascii="PT Astra Serif" w:hAnsi="PT Astra Serif"/>
          <w:b/>
          <w:bCs/>
          <w:sz w:val="24"/>
          <w:szCs w:val="24"/>
        </w:rPr>
        <w:t xml:space="preserve">. Временно </w:t>
      </w:r>
      <w:proofErr w:type="gramStart"/>
      <w:r w:rsidRPr="00A37237">
        <w:rPr>
          <w:rFonts w:ascii="PT Astra Serif" w:hAnsi="PT Astra Serif"/>
          <w:b/>
          <w:bCs/>
          <w:sz w:val="24"/>
          <w:szCs w:val="24"/>
        </w:rPr>
        <w:t>исполняющий</w:t>
      </w:r>
      <w:proofErr w:type="gramEnd"/>
      <w:r w:rsidRPr="00A37237">
        <w:rPr>
          <w:rFonts w:ascii="PT Astra Serif" w:hAnsi="PT Astra Serif"/>
          <w:b/>
          <w:bCs/>
          <w:sz w:val="24"/>
          <w:szCs w:val="24"/>
        </w:rPr>
        <w:t xml:space="preserve"> полномочия главы муниципального округа</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2. Временно </w:t>
      </w:r>
      <w:proofErr w:type="gramStart"/>
      <w:r w:rsidRPr="00A37237">
        <w:rPr>
          <w:rFonts w:ascii="PT Astra Serif" w:hAnsi="PT Astra Serif"/>
          <w:bCs/>
          <w:sz w:val="24"/>
          <w:szCs w:val="24"/>
        </w:rPr>
        <w:t>исполняющий</w:t>
      </w:r>
      <w:proofErr w:type="gramEnd"/>
      <w:r w:rsidRPr="00A37237">
        <w:rPr>
          <w:rFonts w:ascii="PT Astra Serif" w:hAnsi="PT Astra Serif"/>
          <w:bCs/>
          <w:sz w:val="24"/>
          <w:szCs w:val="24"/>
        </w:rPr>
        <w:t xml:space="preserve"> полномочия главы муниципального округа обладает правами и обязанностями главы муниципального округа.</w:t>
      </w:r>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3. </w:t>
      </w:r>
      <w:proofErr w:type="gramStart"/>
      <w:r w:rsidRPr="00A37237">
        <w:rPr>
          <w:rFonts w:ascii="PT Astra Serif" w:hAnsi="PT Astra Serif"/>
          <w:bCs/>
          <w:sz w:val="24"/>
          <w:szCs w:val="24"/>
        </w:rPr>
        <w:t>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roofErr w:type="gramEnd"/>
    </w:p>
    <w:p w:rsidR="00452B79" w:rsidRPr="00A37237"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4. Временно </w:t>
      </w:r>
      <w:proofErr w:type="gramStart"/>
      <w:r w:rsidRPr="00A37237">
        <w:rPr>
          <w:rFonts w:ascii="PT Astra Serif" w:hAnsi="PT Astra Serif"/>
          <w:bCs/>
          <w:sz w:val="24"/>
          <w:szCs w:val="24"/>
        </w:rPr>
        <w:t>исполняющий</w:t>
      </w:r>
      <w:proofErr w:type="gramEnd"/>
      <w:r w:rsidRPr="00A37237">
        <w:rPr>
          <w:rFonts w:ascii="PT Astra Serif" w:hAnsi="PT Astra Serif"/>
          <w:bCs/>
          <w:sz w:val="24"/>
          <w:szCs w:val="24"/>
        </w:rPr>
        <w:t xml:space="preserve"> полномочия главы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52B79" w:rsidRDefault="00452B79" w:rsidP="00452B7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5. Временно </w:t>
      </w:r>
      <w:proofErr w:type="gramStart"/>
      <w:r w:rsidRPr="00A37237">
        <w:rPr>
          <w:rFonts w:ascii="PT Astra Serif" w:hAnsi="PT Astra Serif"/>
          <w:bCs/>
          <w:sz w:val="24"/>
          <w:szCs w:val="24"/>
        </w:rPr>
        <w:t>исполняющий</w:t>
      </w:r>
      <w:proofErr w:type="gramEnd"/>
      <w:r w:rsidRPr="00A37237">
        <w:rPr>
          <w:rFonts w:ascii="PT Astra Serif" w:hAnsi="PT Astra Serif"/>
          <w:bCs/>
          <w:sz w:val="24"/>
          <w:szCs w:val="24"/>
        </w:rPr>
        <w:t xml:space="preserve">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452B79" w:rsidRPr="00A37237" w:rsidRDefault="00452B79" w:rsidP="00452B79">
      <w:pPr>
        <w:spacing w:after="0" w:line="240" w:lineRule="auto"/>
        <w:ind w:firstLine="709"/>
        <w:jc w:val="both"/>
        <w:rPr>
          <w:rFonts w:ascii="PT Astra Serif" w:hAnsi="PT Astra Serif"/>
          <w:bCs/>
          <w:sz w:val="24"/>
          <w:szCs w:val="24"/>
        </w:rPr>
      </w:pPr>
      <w:r>
        <w:rPr>
          <w:rFonts w:ascii="PT Astra Serif" w:hAnsi="PT Astra Serif"/>
          <w:bCs/>
          <w:sz w:val="24"/>
          <w:szCs w:val="24"/>
        </w:rPr>
        <w:t>6</w:t>
      </w:r>
      <w:r w:rsidRPr="00A37237">
        <w:rPr>
          <w:rFonts w:ascii="PT Astra Serif" w:hAnsi="PT Astra Serif"/>
          <w:bCs/>
          <w:sz w:val="24"/>
          <w:szCs w:val="24"/>
        </w:rPr>
        <w:t>.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26</w:t>
      </w:r>
      <w:r w:rsidRPr="00A37237">
        <w:rPr>
          <w:rFonts w:ascii="PT Astra Serif" w:hAnsi="PT Astra Serif"/>
          <w:b/>
          <w:bCs/>
          <w:sz w:val="24"/>
          <w:szCs w:val="24"/>
        </w:rPr>
        <w:t>. Администрация муниципального округа</w:t>
      </w:r>
    </w:p>
    <w:p w:rsidR="00452B79" w:rsidRPr="00A37237" w:rsidRDefault="00452B79" w:rsidP="00452B79">
      <w:pPr>
        <w:pStyle w:val="a7"/>
        <w:spacing w:before="0" w:beforeAutospacing="0" w:after="0" w:afterAutospacing="0" w:line="288" w:lineRule="atLeast"/>
        <w:ind w:firstLine="540"/>
        <w:jc w:val="both"/>
        <w:rPr>
          <w:rFonts w:ascii="PT Astra Serif" w:hAnsi="PT Astra Serif"/>
        </w:rPr>
      </w:pPr>
      <w:r w:rsidRPr="00A37237">
        <w:rPr>
          <w:rFonts w:ascii="PT Astra Serif" w:hAnsi="PT Astra Serif"/>
        </w:rPr>
        <w:t xml:space="preserve">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w:t>
      </w:r>
      <w:r>
        <w:t xml:space="preserve">непосредственного обеспечения жизнедеятельности населения </w:t>
      </w:r>
      <w:r w:rsidRPr="00E533BB">
        <w:t>(вопросов местного значения)</w:t>
      </w:r>
      <w:r>
        <w:t xml:space="preserve"> и полномочиями для осуществления отдельных государственных полномочий</w:t>
      </w:r>
      <w:r w:rsidRPr="00A37237">
        <w:rPr>
          <w:rFonts w:ascii="PT Astra Serif" w:hAnsi="PT Astra Serif"/>
        </w:rPr>
        <w:t>, переданных органам местного самоуправления федеральными законами и законами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Администрацией муниципального округа руководит глава муниципального округа на принципах единоначалия.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Администрация муниципального округа обладает правами юридического лица.</w:t>
      </w:r>
    </w:p>
    <w:p w:rsidR="00452B7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w:t>
      </w:r>
      <w:r>
        <w:rPr>
          <w:rFonts w:ascii="PT Astra Serif" w:hAnsi="PT Astra Serif"/>
          <w:sz w:val="24"/>
          <w:szCs w:val="24"/>
        </w:rPr>
        <w:t xml:space="preserve">, территориальные </w:t>
      </w:r>
      <w:r w:rsidRPr="00A37237">
        <w:rPr>
          <w:rFonts w:ascii="PT Astra Serif" w:hAnsi="PT Astra Serif"/>
          <w:sz w:val="24"/>
          <w:szCs w:val="24"/>
        </w:rPr>
        <w:t>органы администрации муниципального округа</w:t>
      </w:r>
      <w:r>
        <w:rPr>
          <w:rFonts w:ascii="PT Astra Serif" w:hAnsi="PT Astra Serif"/>
          <w:sz w:val="24"/>
          <w:szCs w:val="24"/>
        </w:rPr>
        <w:t xml:space="preserve">, а также структурные подразделения </w:t>
      </w:r>
      <w:r w:rsidRPr="00A37237">
        <w:rPr>
          <w:rFonts w:ascii="PT Astra Serif" w:hAnsi="PT Astra Serif"/>
          <w:sz w:val="24"/>
          <w:szCs w:val="24"/>
        </w:rPr>
        <w:t>администрации муниципального округа.</w:t>
      </w:r>
    </w:p>
    <w:p w:rsidR="00452B79" w:rsidRPr="00A37237" w:rsidRDefault="00452B79" w:rsidP="00452B79">
      <w:pPr>
        <w:shd w:val="clear" w:color="auto" w:fill="FFFFFF"/>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27</w:t>
      </w:r>
      <w:r w:rsidRPr="00A37237">
        <w:rPr>
          <w:rFonts w:ascii="PT Astra Serif" w:hAnsi="PT Astra Serif"/>
          <w:b/>
          <w:bCs/>
          <w:sz w:val="24"/>
          <w:szCs w:val="24"/>
        </w:rPr>
        <w:t xml:space="preserve">. Контрольно-счетная </w:t>
      </w:r>
      <w:r>
        <w:rPr>
          <w:rFonts w:ascii="PT Astra Serif" w:hAnsi="PT Astra Serif"/>
          <w:b/>
          <w:bCs/>
          <w:sz w:val="24"/>
          <w:szCs w:val="24"/>
        </w:rPr>
        <w:t>палата</w:t>
      </w:r>
      <w:r w:rsidRPr="00A37237">
        <w:rPr>
          <w:rFonts w:ascii="PT Astra Serif" w:hAnsi="PT Astra Serif"/>
          <w:b/>
          <w:bCs/>
          <w:sz w:val="24"/>
          <w:szCs w:val="24"/>
        </w:rPr>
        <w:t xml:space="preserve">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Контрольно-счетная </w:t>
      </w:r>
      <w:r>
        <w:rPr>
          <w:rFonts w:ascii="PT Astra Serif" w:hAnsi="PT Astra Serif"/>
          <w:sz w:val="24"/>
          <w:szCs w:val="24"/>
        </w:rPr>
        <w:t>палата</w:t>
      </w:r>
      <w:r w:rsidRPr="00A37237">
        <w:rPr>
          <w:rFonts w:ascii="PT Astra Serif" w:hAnsi="PT Astra Serif"/>
          <w:sz w:val="24"/>
          <w:szCs w:val="24"/>
        </w:rPr>
        <w:t xml:space="preserve">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Контрольно-счетная </w:t>
      </w:r>
      <w:r>
        <w:rPr>
          <w:rFonts w:ascii="PT Astra Serif" w:hAnsi="PT Astra Serif"/>
          <w:sz w:val="24"/>
          <w:szCs w:val="24"/>
        </w:rPr>
        <w:t>палата</w:t>
      </w:r>
      <w:r w:rsidRPr="00A37237">
        <w:rPr>
          <w:rFonts w:ascii="PT Astra Serif" w:hAnsi="PT Astra Serif"/>
          <w:sz w:val="24"/>
          <w:szCs w:val="24"/>
        </w:rPr>
        <w:t xml:space="preserve"> муниципального округа подотчетна Совету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Контрольно-счетная </w:t>
      </w:r>
      <w:r>
        <w:rPr>
          <w:rFonts w:ascii="PT Astra Serif" w:hAnsi="PT Astra Serif"/>
          <w:sz w:val="24"/>
          <w:szCs w:val="24"/>
        </w:rPr>
        <w:t>палата</w:t>
      </w:r>
      <w:r w:rsidRPr="00A37237">
        <w:rPr>
          <w:rFonts w:ascii="PT Astra Serif" w:hAnsi="PT Astra Serif"/>
          <w:sz w:val="24"/>
          <w:szCs w:val="24"/>
        </w:rPr>
        <w:t xml:space="preserve"> муниципального округа обладает организационной и функциональной независимостью и осуществляет </w:t>
      </w:r>
      <w:proofErr w:type="gramStart"/>
      <w:r w:rsidRPr="00A37237">
        <w:rPr>
          <w:rFonts w:ascii="PT Astra Serif" w:hAnsi="PT Astra Serif"/>
          <w:sz w:val="24"/>
          <w:szCs w:val="24"/>
        </w:rPr>
        <w:t>свою</w:t>
      </w:r>
      <w:proofErr w:type="gramEnd"/>
      <w:r w:rsidRPr="00A37237">
        <w:rPr>
          <w:rFonts w:ascii="PT Astra Serif" w:hAnsi="PT Astra Serif"/>
          <w:sz w:val="24"/>
          <w:szCs w:val="24"/>
        </w:rPr>
        <w:t xml:space="preserve"> деятельность самостоятельно.</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Деятельность </w:t>
      </w:r>
      <w:r>
        <w:rPr>
          <w:rFonts w:ascii="PT Astra Serif" w:hAnsi="PT Astra Serif"/>
          <w:sz w:val="24"/>
          <w:szCs w:val="24"/>
        </w:rPr>
        <w:t>К</w:t>
      </w:r>
      <w:r w:rsidRPr="00A37237">
        <w:rPr>
          <w:rFonts w:ascii="PT Astra Serif" w:hAnsi="PT Astra Serif"/>
          <w:sz w:val="24"/>
          <w:szCs w:val="24"/>
        </w:rPr>
        <w:t xml:space="preserve">онтрольно-счетной </w:t>
      </w:r>
      <w:r>
        <w:rPr>
          <w:rFonts w:ascii="PT Astra Serif" w:hAnsi="PT Astra Serif"/>
          <w:sz w:val="24"/>
          <w:szCs w:val="24"/>
        </w:rPr>
        <w:t>палаты</w:t>
      </w:r>
      <w:r w:rsidRPr="00A37237">
        <w:rPr>
          <w:rFonts w:ascii="PT Astra Serif" w:hAnsi="PT Astra Serif"/>
          <w:sz w:val="24"/>
          <w:szCs w:val="24"/>
        </w:rPr>
        <w:t xml:space="preserve"> муниципального округа не может быть приостановлена, в том числе в связи с досрочным прекращением полномочий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Контрольно-счетная </w:t>
      </w:r>
      <w:r>
        <w:rPr>
          <w:rFonts w:ascii="PT Astra Serif" w:hAnsi="PT Astra Serif"/>
          <w:sz w:val="24"/>
          <w:szCs w:val="24"/>
        </w:rPr>
        <w:t>палата</w:t>
      </w:r>
      <w:r w:rsidRPr="00A37237">
        <w:rPr>
          <w:rFonts w:ascii="PT Astra Serif" w:hAnsi="PT Astra Serif"/>
          <w:sz w:val="24"/>
          <w:szCs w:val="24"/>
        </w:rPr>
        <w:t xml:space="preserve"> муниципального округа образуется в составе председателя </w:t>
      </w:r>
      <w:r>
        <w:rPr>
          <w:rFonts w:ascii="PT Astra Serif" w:hAnsi="PT Astra Serif"/>
          <w:sz w:val="24"/>
          <w:szCs w:val="24"/>
        </w:rPr>
        <w:t>К</w:t>
      </w:r>
      <w:r w:rsidRPr="00A37237">
        <w:rPr>
          <w:rFonts w:ascii="PT Astra Serif" w:hAnsi="PT Astra Serif"/>
          <w:sz w:val="24"/>
          <w:szCs w:val="24"/>
        </w:rPr>
        <w:t xml:space="preserve">онтрольно-счетной </w:t>
      </w:r>
      <w:r>
        <w:rPr>
          <w:rFonts w:ascii="PT Astra Serif" w:hAnsi="PT Astra Serif"/>
          <w:sz w:val="24"/>
          <w:szCs w:val="24"/>
        </w:rPr>
        <w:t>палаты</w:t>
      </w:r>
      <w:r w:rsidRPr="00A37237">
        <w:rPr>
          <w:rFonts w:ascii="PT Astra Serif" w:hAnsi="PT Astra Serif"/>
          <w:sz w:val="24"/>
          <w:szCs w:val="24"/>
        </w:rPr>
        <w:t xml:space="preserve"> муниципального округа и аппарата </w:t>
      </w:r>
      <w:r>
        <w:rPr>
          <w:rFonts w:ascii="PT Astra Serif" w:hAnsi="PT Astra Serif"/>
          <w:sz w:val="24"/>
          <w:szCs w:val="24"/>
        </w:rPr>
        <w:t>К</w:t>
      </w:r>
      <w:r w:rsidRPr="00A37237">
        <w:rPr>
          <w:rFonts w:ascii="PT Astra Serif" w:hAnsi="PT Astra Serif"/>
          <w:sz w:val="24"/>
          <w:szCs w:val="24"/>
        </w:rPr>
        <w:t xml:space="preserve">онтрольно-счетной </w:t>
      </w:r>
      <w:r>
        <w:rPr>
          <w:rFonts w:ascii="PT Astra Serif" w:hAnsi="PT Astra Serif"/>
          <w:sz w:val="24"/>
          <w:szCs w:val="24"/>
        </w:rPr>
        <w:t>палаты</w:t>
      </w:r>
      <w:r w:rsidRPr="00A37237">
        <w:rPr>
          <w:rFonts w:ascii="PT Astra Serif" w:hAnsi="PT Astra Serif"/>
          <w:sz w:val="24"/>
          <w:szCs w:val="24"/>
        </w:rPr>
        <w:t xml:space="preserve">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6. Срок полномочий председателя </w:t>
      </w:r>
      <w:r>
        <w:rPr>
          <w:rFonts w:ascii="PT Astra Serif" w:hAnsi="PT Astra Serif"/>
          <w:sz w:val="24"/>
          <w:szCs w:val="24"/>
        </w:rPr>
        <w:t>К</w:t>
      </w:r>
      <w:r w:rsidRPr="00A37237">
        <w:rPr>
          <w:rFonts w:ascii="PT Astra Serif" w:hAnsi="PT Astra Serif"/>
          <w:sz w:val="24"/>
          <w:szCs w:val="24"/>
        </w:rPr>
        <w:t xml:space="preserve">онтрольно-счетной </w:t>
      </w:r>
      <w:r>
        <w:rPr>
          <w:rFonts w:ascii="PT Astra Serif" w:hAnsi="PT Astra Serif"/>
          <w:sz w:val="24"/>
          <w:szCs w:val="24"/>
        </w:rPr>
        <w:t>палаты</w:t>
      </w:r>
      <w:r w:rsidRPr="00A37237">
        <w:rPr>
          <w:rFonts w:ascii="PT Astra Serif" w:hAnsi="PT Astra Serif"/>
          <w:sz w:val="24"/>
          <w:szCs w:val="24"/>
        </w:rPr>
        <w:t xml:space="preserve"> муниципального округа составляет пять лет. </w:t>
      </w:r>
    </w:p>
    <w:p w:rsidR="00452B79" w:rsidRPr="00A37237"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7</w:t>
      </w:r>
      <w:r w:rsidRPr="00A37237">
        <w:rPr>
          <w:rFonts w:ascii="PT Astra Serif" w:hAnsi="PT Astra Serif"/>
          <w:sz w:val="24"/>
          <w:szCs w:val="24"/>
        </w:rPr>
        <w:t xml:space="preserve">. Контрольно-счетная </w:t>
      </w:r>
      <w:r>
        <w:rPr>
          <w:rFonts w:ascii="PT Astra Serif" w:hAnsi="PT Astra Serif"/>
          <w:sz w:val="24"/>
          <w:szCs w:val="24"/>
        </w:rPr>
        <w:t>палата</w:t>
      </w:r>
      <w:r w:rsidRPr="00A37237">
        <w:rPr>
          <w:rFonts w:ascii="PT Astra Serif" w:hAnsi="PT Astra Serif"/>
          <w:sz w:val="24"/>
          <w:szCs w:val="24"/>
        </w:rPr>
        <w:t xml:space="preserve"> муниципального округа обладает правами юридического лица.</w:t>
      </w:r>
      <w:r>
        <w:rPr>
          <w:rFonts w:ascii="PT Astra Serif" w:hAnsi="PT Astra Serif"/>
          <w:sz w:val="24"/>
          <w:szCs w:val="24"/>
        </w:rPr>
        <w:t xml:space="preserve"> Контрольно-счетная палата муниципального округа </w:t>
      </w:r>
      <w:r w:rsidRPr="00E30E88">
        <w:rPr>
          <w:rFonts w:ascii="PT Astra Serif" w:hAnsi="PT Astra Serif"/>
          <w:sz w:val="24"/>
          <w:szCs w:val="24"/>
        </w:rPr>
        <w:t>име</w:t>
      </w:r>
      <w:r>
        <w:rPr>
          <w:rFonts w:ascii="PT Astra Serif" w:hAnsi="PT Astra Serif"/>
          <w:sz w:val="24"/>
          <w:szCs w:val="24"/>
        </w:rPr>
        <w:t>е</w:t>
      </w:r>
      <w:r w:rsidRPr="00E30E88">
        <w:rPr>
          <w:rFonts w:ascii="PT Astra Serif" w:hAnsi="PT Astra Serif"/>
          <w:sz w:val="24"/>
          <w:szCs w:val="24"/>
        </w:rPr>
        <w:t>т гербовую печать и бланки со своим наименованием</w:t>
      </w:r>
      <w:r>
        <w:rPr>
          <w:rFonts w:ascii="PT Astra Serif" w:hAnsi="PT Astra Serif"/>
          <w:sz w:val="24"/>
          <w:szCs w:val="24"/>
        </w:rPr>
        <w:t>.</w:t>
      </w:r>
    </w:p>
    <w:p w:rsidR="00452B79" w:rsidRDefault="00452B79" w:rsidP="00452B79">
      <w:pPr>
        <w:spacing w:after="0" w:line="240" w:lineRule="auto"/>
        <w:ind w:firstLine="709"/>
        <w:jc w:val="both"/>
        <w:rPr>
          <w:rFonts w:ascii="PT Astra Serif" w:hAnsi="PT Astra Serif"/>
          <w:sz w:val="24"/>
          <w:szCs w:val="24"/>
          <w:shd w:val="clear" w:color="auto" w:fill="FFFFFF"/>
        </w:rPr>
      </w:pPr>
      <w:r>
        <w:rPr>
          <w:rFonts w:ascii="PT Astra Serif" w:hAnsi="PT Astra Serif"/>
          <w:sz w:val="24"/>
          <w:szCs w:val="24"/>
        </w:rPr>
        <w:t>8</w:t>
      </w:r>
      <w:r w:rsidRPr="00A37237">
        <w:rPr>
          <w:rFonts w:ascii="PT Astra Serif" w:hAnsi="PT Astra Serif"/>
          <w:sz w:val="24"/>
          <w:szCs w:val="24"/>
        </w:rPr>
        <w:t xml:space="preserve">. </w:t>
      </w:r>
      <w:r w:rsidRPr="00A37237">
        <w:rPr>
          <w:rFonts w:ascii="PT Astra Serif" w:hAnsi="PT Astra Serif"/>
          <w:sz w:val="24"/>
          <w:szCs w:val="24"/>
          <w:shd w:val="clear" w:color="auto" w:fill="FFFFFF"/>
        </w:rPr>
        <w:t xml:space="preserve">Порядок организации и деятельности контрольно-счетного органа муниципального </w:t>
      </w:r>
      <w:r>
        <w:rPr>
          <w:rFonts w:ascii="PT Astra Serif" w:hAnsi="PT Astra Serif"/>
          <w:sz w:val="24"/>
          <w:szCs w:val="24"/>
          <w:shd w:val="clear" w:color="auto" w:fill="FFFFFF"/>
        </w:rPr>
        <w:t>округа</w:t>
      </w:r>
      <w:r w:rsidRPr="00A37237">
        <w:rPr>
          <w:rFonts w:ascii="PT Astra Serif" w:hAnsi="PT Astra Serif"/>
          <w:sz w:val="24"/>
          <w:szCs w:val="24"/>
          <w:shd w:val="clear" w:color="auto" w:fill="FFFFFF"/>
        </w:rPr>
        <w:t xml:space="preserve">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r>
        <w:rPr>
          <w:rFonts w:ascii="PT Astra Serif" w:hAnsi="PT Astra Serif"/>
          <w:sz w:val="24"/>
          <w:szCs w:val="24"/>
          <w:shd w:val="clear" w:color="auto" w:fill="FFFFFF"/>
        </w:rPr>
        <w:t xml:space="preserve"> </w:t>
      </w:r>
      <w:r w:rsidRPr="00972617">
        <w:rPr>
          <w:rFonts w:ascii="PT Astra Serif" w:hAnsi="PT Astra Serif"/>
          <w:sz w:val="24"/>
          <w:szCs w:val="24"/>
          <w:shd w:val="clear" w:color="auto" w:fill="FFFFFF"/>
        </w:rPr>
        <w:t>В случаях и порядке, которые установлены федеральными законами, правовое регулирование организации и деятельности контрольно-счетн</w:t>
      </w:r>
      <w:r>
        <w:rPr>
          <w:rFonts w:ascii="PT Astra Serif" w:hAnsi="PT Astra Serif"/>
          <w:sz w:val="24"/>
          <w:szCs w:val="24"/>
          <w:shd w:val="clear" w:color="auto" w:fill="FFFFFF"/>
        </w:rPr>
        <w:t>ого</w:t>
      </w:r>
      <w:r w:rsidRPr="00972617">
        <w:rPr>
          <w:rFonts w:ascii="PT Astra Serif" w:hAnsi="PT Astra Serif"/>
          <w:sz w:val="24"/>
          <w:szCs w:val="24"/>
          <w:shd w:val="clear" w:color="auto" w:fill="FFFFFF"/>
        </w:rPr>
        <w:t xml:space="preserve"> орган</w:t>
      </w:r>
      <w:r>
        <w:rPr>
          <w:rFonts w:ascii="PT Astra Serif" w:hAnsi="PT Astra Serif"/>
          <w:sz w:val="24"/>
          <w:szCs w:val="24"/>
          <w:shd w:val="clear" w:color="auto" w:fill="FFFFFF"/>
        </w:rPr>
        <w:t>а</w:t>
      </w:r>
      <w:r w:rsidRPr="00972617">
        <w:rPr>
          <w:rFonts w:ascii="PT Astra Serif" w:hAnsi="PT Astra Serif"/>
          <w:sz w:val="24"/>
          <w:szCs w:val="24"/>
          <w:shd w:val="clear" w:color="auto" w:fill="FFFFFF"/>
        </w:rPr>
        <w:t xml:space="preserve"> муниципальн</w:t>
      </w:r>
      <w:r>
        <w:rPr>
          <w:rFonts w:ascii="PT Astra Serif" w:hAnsi="PT Astra Serif"/>
          <w:sz w:val="24"/>
          <w:szCs w:val="24"/>
          <w:shd w:val="clear" w:color="auto" w:fill="FFFFFF"/>
        </w:rPr>
        <w:t>ого</w:t>
      </w:r>
      <w:r w:rsidRPr="00972617">
        <w:rPr>
          <w:rFonts w:ascii="PT Astra Serif" w:hAnsi="PT Astra Serif"/>
          <w:sz w:val="24"/>
          <w:szCs w:val="24"/>
          <w:shd w:val="clear" w:color="auto" w:fill="FFFFFF"/>
        </w:rPr>
        <w:t xml:space="preserve"> </w:t>
      </w:r>
      <w:r>
        <w:rPr>
          <w:rFonts w:ascii="PT Astra Serif" w:hAnsi="PT Astra Serif"/>
          <w:sz w:val="24"/>
          <w:szCs w:val="24"/>
          <w:shd w:val="clear" w:color="auto" w:fill="FFFFFF"/>
        </w:rPr>
        <w:t>округа</w:t>
      </w:r>
      <w:r w:rsidRPr="00972617">
        <w:rPr>
          <w:rFonts w:ascii="PT Astra Serif" w:hAnsi="PT Astra Serif"/>
          <w:sz w:val="24"/>
          <w:szCs w:val="24"/>
          <w:shd w:val="clear" w:color="auto" w:fill="FFFFFF"/>
        </w:rPr>
        <w:t xml:space="preserve"> осуществляется также законами Забайкальского края.</w:t>
      </w:r>
    </w:p>
    <w:p w:rsidR="00452B79" w:rsidRPr="00A37237"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9.</w:t>
      </w:r>
      <w:r w:rsidRPr="00E30E88">
        <w:rPr>
          <w:rFonts w:ascii="PT Astra Serif" w:hAnsi="PT Astra Serif"/>
          <w:sz w:val="24"/>
          <w:szCs w:val="24"/>
        </w:rPr>
        <w:t xml:space="preserve"> Контрольно-счетн</w:t>
      </w:r>
      <w:r>
        <w:rPr>
          <w:rFonts w:ascii="PT Astra Serif" w:hAnsi="PT Astra Serif"/>
          <w:sz w:val="24"/>
          <w:szCs w:val="24"/>
        </w:rPr>
        <w:t xml:space="preserve">ая палата муниципального округа </w:t>
      </w:r>
      <w:r w:rsidRPr="00E30E88">
        <w:rPr>
          <w:rFonts w:ascii="PT Astra Serif" w:hAnsi="PT Astra Serif"/>
          <w:sz w:val="24"/>
          <w:szCs w:val="24"/>
        </w:rPr>
        <w:t>мо</w:t>
      </w:r>
      <w:r>
        <w:rPr>
          <w:rFonts w:ascii="PT Astra Serif" w:hAnsi="PT Astra Serif"/>
          <w:sz w:val="24"/>
          <w:szCs w:val="24"/>
        </w:rPr>
        <w:t>же</w:t>
      </w:r>
      <w:r w:rsidRPr="00E30E88">
        <w:rPr>
          <w:rFonts w:ascii="PT Astra Serif" w:hAnsi="PT Astra Serif"/>
          <w:sz w:val="24"/>
          <w:szCs w:val="24"/>
        </w:rPr>
        <w:t>т учреждать ведомственные награды и знаки отличия, утверждать положения об этих наградах и знаках, их описания и рисунки, порядок награждения.</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28</w:t>
      </w:r>
      <w:r w:rsidRPr="00A37237">
        <w:rPr>
          <w:rFonts w:ascii="PT Astra Serif" w:hAnsi="PT Astra Serif"/>
          <w:b/>
          <w:bCs/>
          <w:sz w:val="24"/>
          <w:szCs w:val="24"/>
        </w:rPr>
        <w:t>. Статус лиц, замещающих муниципальные должности</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1. К лицам, замещающим муниципальные должности, относятся:</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lastRenderedPageBreak/>
        <w:t xml:space="preserve">1) депутат;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глава муниципального округа;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3) председатель, заместитель председателя, аудитор контрольно-счетного органа муниципального округа</w:t>
      </w:r>
      <w:r>
        <w:rPr>
          <w:rFonts w:ascii="PT Astra Serif" w:hAnsi="PT Astra Serif"/>
        </w:rPr>
        <w:t>.</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2. Лицам, замещающим муниципальные должности, обеспечиваются условия для беспрепятственного осуществления своих полномочий.</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3. Срок полномочий лиц, замещающих муниципальные должности, составляет пять лет.</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5. Полномочия главы муниципального округа, начинаются со дня его избрания Советом муниципального округа </w:t>
      </w:r>
      <w:r>
        <w:rPr>
          <w:rFonts w:ascii="PT Astra Serif" w:hAnsi="PT Astra Serif"/>
        </w:rPr>
        <w:t xml:space="preserve">и вступления в должность в торжественной обстановке в порядке, предусмотренном нормативным правовым актом Совета муниципального округа </w:t>
      </w:r>
      <w:r w:rsidRPr="00A37237">
        <w:rPr>
          <w:rFonts w:ascii="PT Astra Serif" w:hAnsi="PT Astra Serif"/>
        </w:rPr>
        <w:t>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7. Глава муниципального округа осуществляет свои полномочия на постоянной основе.</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Депутаты Совета муниципального округа осуществляют свои полномочия на непостоянной основе.</w:t>
      </w:r>
    </w:p>
    <w:p w:rsidR="00452B79" w:rsidRPr="00C40D25" w:rsidRDefault="00452B79" w:rsidP="00452B79">
      <w:pPr>
        <w:spacing w:after="0" w:line="240" w:lineRule="auto"/>
        <w:ind w:firstLine="709"/>
        <w:jc w:val="both"/>
        <w:rPr>
          <w:rFonts w:ascii="PT Astra Serif" w:hAnsi="PT Astra Serif"/>
          <w:sz w:val="24"/>
          <w:szCs w:val="24"/>
        </w:rPr>
      </w:pPr>
      <w:r w:rsidRPr="00C40D25">
        <w:rPr>
          <w:rFonts w:ascii="PT Astra Serif" w:hAnsi="PT Astra Serif"/>
          <w:sz w:val="24"/>
          <w:szCs w:val="24"/>
        </w:rPr>
        <w:t>Председатель Совета муниципального округа осуществляет свои полномочия на постоянной основе.</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8. Лица, замещающие муниципальные должности должны соблюдать ограничения, запреты, исполнять обязанности, установленные Федеральным законом № 33-ФЗ</w:t>
      </w:r>
      <w:r>
        <w:rPr>
          <w:rFonts w:ascii="PT Astra Serif" w:hAnsi="PT Astra Serif"/>
        </w:rPr>
        <w:t xml:space="preserve"> и настоящим У</w:t>
      </w:r>
      <w:r w:rsidRPr="00A37237">
        <w:rPr>
          <w:rFonts w:ascii="PT Astra Serif" w:hAnsi="PT Astra Serif"/>
        </w:rPr>
        <w:t>ставом.</w:t>
      </w:r>
    </w:p>
    <w:p w:rsidR="00452B79" w:rsidRPr="00A37237" w:rsidRDefault="00452B79" w:rsidP="00452B79">
      <w:pPr>
        <w:spacing w:after="0" w:line="240" w:lineRule="auto"/>
        <w:ind w:firstLine="709"/>
        <w:jc w:val="both"/>
        <w:rPr>
          <w:rFonts w:ascii="PT Astra Serif" w:hAnsi="PT Astra Serif"/>
          <w:sz w:val="24"/>
          <w:szCs w:val="24"/>
        </w:rPr>
      </w:pPr>
    </w:p>
    <w:p w:rsidR="00452B79" w:rsidRPr="00881CB4" w:rsidRDefault="00452B79" w:rsidP="00452B79">
      <w:pPr>
        <w:spacing w:after="0" w:line="240" w:lineRule="auto"/>
        <w:ind w:firstLine="709"/>
        <w:jc w:val="both"/>
        <w:rPr>
          <w:rFonts w:ascii="PT Astra Serif" w:hAnsi="PT Astra Serif"/>
          <w:b/>
          <w:bCs/>
          <w:sz w:val="24"/>
          <w:szCs w:val="24"/>
        </w:rPr>
      </w:pPr>
      <w:r w:rsidRPr="00881CB4">
        <w:rPr>
          <w:rFonts w:ascii="PT Astra Serif" w:hAnsi="PT Astra Serif"/>
          <w:b/>
          <w:bCs/>
          <w:sz w:val="24"/>
          <w:szCs w:val="24"/>
        </w:rPr>
        <w:t>Статья 29. Гарантии осуществления полномочий лица, замещающего муниципальную должность</w:t>
      </w:r>
    </w:p>
    <w:p w:rsidR="00452B79" w:rsidRPr="00881CB4" w:rsidRDefault="00452B79" w:rsidP="00452B79">
      <w:pPr>
        <w:autoSpaceDE w:val="0"/>
        <w:autoSpaceDN w:val="0"/>
        <w:adjustRightInd w:val="0"/>
        <w:spacing w:after="0" w:line="240" w:lineRule="auto"/>
        <w:ind w:firstLine="709"/>
        <w:jc w:val="both"/>
        <w:rPr>
          <w:rFonts w:ascii="PT Astra Serif" w:hAnsi="PT Astra Serif"/>
          <w:sz w:val="24"/>
          <w:szCs w:val="24"/>
        </w:rPr>
      </w:pPr>
      <w:r w:rsidRPr="00881CB4">
        <w:rPr>
          <w:rFonts w:ascii="PT Astra Serif" w:hAnsi="PT Astra Serif"/>
          <w:sz w:val="24"/>
          <w:szCs w:val="24"/>
        </w:rPr>
        <w:t xml:space="preserve">1. </w:t>
      </w:r>
      <w:r w:rsidRPr="00881CB4">
        <w:rPr>
          <w:rFonts w:ascii="PT Astra Serif" w:hAnsi="PT Astra Serif" w:cs="Arial"/>
          <w:color w:val="000000"/>
          <w:sz w:val="24"/>
          <w:szCs w:val="24"/>
        </w:rPr>
        <w:t>Под гарантиями осуществления полномочий депутата, главы муниципального округа, председателя, заместителя председателя, аудитора контрольно-счетного органа муниципального округа</w:t>
      </w:r>
      <w:r>
        <w:rPr>
          <w:rFonts w:ascii="PT Astra Serif" w:hAnsi="PT Astra Serif" w:cs="Arial"/>
          <w:color w:val="000000"/>
          <w:sz w:val="24"/>
          <w:szCs w:val="24"/>
        </w:rPr>
        <w:t xml:space="preserve"> (далее - </w:t>
      </w:r>
      <w:r w:rsidRPr="00881CB4">
        <w:rPr>
          <w:rFonts w:ascii="PT Astra Serif" w:hAnsi="PT Astra Serif" w:cs="Arial"/>
          <w:color w:val="000000"/>
          <w:sz w:val="24"/>
          <w:szCs w:val="24"/>
        </w:rPr>
        <w:t>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452B79" w:rsidRPr="00881CB4" w:rsidRDefault="00452B79" w:rsidP="00452B79">
      <w:pPr>
        <w:autoSpaceDE w:val="0"/>
        <w:autoSpaceDN w:val="0"/>
        <w:adjustRightInd w:val="0"/>
        <w:spacing w:after="0" w:line="240" w:lineRule="auto"/>
        <w:ind w:firstLine="709"/>
        <w:jc w:val="both"/>
        <w:rPr>
          <w:rFonts w:ascii="PT Astra Serif" w:hAnsi="PT Astra Serif"/>
          <w:sz w:val="24"/>
          <w:szCs w:val="24"/>
        </w:rPr>
      </w:pPr>
      <w:r w:rsidRPr="00881CB4">
        <w:rPr>
          <w:rFonts w:ascii="PT Astra Serif" w:hAnsi="PT Astra Serif"/>
          <w:sz w:val="24"/>
          <w:szCs w:val="24"/>
        </w:rPr>
        <w:t xml:space="preserve">2. Лицам, замещающим муниципальные должности, гарантируются: </w:t>
      </w:r>
    </w:p>
    <w:p w:rsidR="00452B79" w:rsidRPr="00881CB4" w:rsidRDefault="00452B79" w:rsidP="00452B79">
      <w:pPr>
        <w:spacing w:after="0" w:line="240" w:lineRule="auto"/>
        <w:ind w:firstLine="709"/>
        <w:jc w:val="both"/>
        <w:rPr>
          <w:rFonts w:ascii="PT Astra Serif" w:hAnsi="PT Astra Serif"/>
          <w:sz w:val="24"/>
          <w:szCs w:val="24"/>
        </w:rPr>
      </w:pPr>
      <w:r w:rsidRPr="00881CB4">
        <w:rPr>
          <w:rFonts w:ascii="PT Astra Serif" w:hAnsi="PT Astra Serif"/>
          <w:sz w:val="24"/>
          <w:szCs w:val="24"/>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452B79" w:rsidRPr="00183C4B" w:rsidRDefault="00452B79" w:rsidP="00452B79">
      <w:pPr>
        <w:spacing w:after="0" w:line="240" w:lineRule="auto"/>
        <w:ind w:firstLine="709"/>
        <w:jc w:val="both"/>
        <w:rPr>
          <w:rFonts w:ascii="PT Astra Serif" w:hAnsi="PT Astra Serif"/>
          <w:sz w:val="24"/>
          <w:szCs w:val="24"/>
        </w:rPr>
      </w:pPr>
      <w:r w:rsidRPr="00183C4B">
        <w:rPr>
          <w:rFonts w:ascii="PT Astra Serif" w:hAnsi="PT Astra Serif"/>
          <w:sz w:val="24"/>
          <w:szCs w:val="24"/>
        </w:rPr>
        <w:t xml:space="preserve">2) право на первоочередной прием по вопросам, связанным с осуществлением ими своих полномочий, руководителями и другими должностными лицами органов </w:t>
      </w:r>
      <w:r w:rsidRPr="00183C4B">
        <w:rPr>
          <w:rFonts w:ascii="PT Astra Serif" w:hAnsi="PT Astra Serif"/>
          <w:sz w:val="24"/>
          <w:szCs w:val="24"/>
        </w:rPr>
        <w:lastRenderedPageBreak/>
        <w:t>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452B79" w:rsidRPr="00183C4B" w:rsidRDefault="00452B79" w:rsidP="00452B79">
      <w:pPr>
        <w:spacing w:after="0" w:line="240" w:lineRule="auto"/>
        <w:ind w:firstLine="709"/>
        <w:jc w:val="both"/>
        <w:rPr>
          <w:rFonts w:ascii="PT Astra Serif" w:hAnsi="PT Astra Serif"/>
          <w:sz w:val="24"/>
          <w:szCs w:val="24"/>
        </w:rPr>
      </w:pPr>
      <w:r w:rsidRPr="00183C4B">
        <w:rPr>
          <w:rFonts w:ascii="PT Astra Serif" w:hAnsi="PT Astra Serif"/>
          <w:sz w:val="24"/>
          <w:szCs w:val="24"/>
        </w:rPr>
        <w:t>3) служебное удостоверение и нагрудный знак.</w:t>
      </w:r>
    </w:p>
    <w:p w:rsidR="00452B79" w:rsidRPr="00183C4B"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3. Лицам, замещающим муниципальные должности на постоянной основе, кроме гарантий, установленных частью 2 настоящей статьи, гарантируются:</w:t>
      </w:r>
    </w:p>
    <w:p w:rsidR="00452B79" w:rsidRPr="00183C4B"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452B79" w:rsidRPr="001B1C10"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2) денежное вознаграждение</w:t>
      </w:r>
      <w:r w:rsidRPr="001B1C10">
        <w:rPr>
          <w:rFonts w:ascii="PT Astra Serif" w:hAnsi="PT Astra Serif"/>
        </w:rPr>
        <w:t>, которое состоит из должностного оклада, надбавок и иных выплат</w:t>
      </w:r>
      <w:r>
        <w:rPr>
          <w:rFonts w:ascii="PT Astra Serif" w:hAnsi="PT Astra Serif"/>
        </w:rPr>
        <w:t xml:space="preserve">. </w:t>
      </w:r>
      <w:r w:rsidRPr="001B1C10">
        <w:rPr>
          <w:rFonts w:ascii="PT Astra Serif" w:hAnsi="PT Astra Serif"/>
        </w:rPr>
        <w:t xml:space="preserve">На денежное вознаграждение производится начисление районного коэффициента, действующего на территории Забайкальского края, и процентной надбавки к заработной плате за стаж работы в районах Крайнего Севера </w:t>
      </w:r>
      <w:r>
        <w:rPr>
          <w:rFonts w:ascii="PT Astra Serif" w:hAnsi="PT Astra Serif"/>
        </w:rPr>
        <w:t>и приравненных к ним местностях;</w:t>
      </w:r>
    </w:p>
    <w:p w:rsidR="00452B79" w:rsidRPr="00183C4B"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3) ежегодный оплачиваемый отпуск</w:t>
      </w:r>
      <w:r>
        <w:rPr>
          <w:rFonts w:ascii="PT Astra Serif" w:hAnsi="PT Astra Serif"/>
        </w:rPr>
        <w:t xml:space="preserve"> в соответствии с федеральным законодательством</w:t>
      </w:r>
      <w:r w:rsidRPr="00183C4B">
        <w:rPr>
          <w:rFonts w:ascii="PT Astra Serif" w:hAnsi="PT Astra Serif"/>
        </w:rPr>
        <w:t>;</w:t>
      </w:r>
    </w:p>
    <w:p w:rsidR="00452B79"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4) транспортное обслуживание и возмещение расходов, связанных со служебными командировками при осуществлении ими своих полномочий.</w:t>
      </w:r>
    </w:p>
    <w:p w:rsidR="00452B79" w:rsidRPr="009A4AF9"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452B79" w:rsidRPr="009A4AF9"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1) получение дополнительного профессионального образования;</w:t>
      </w:r>
    </w:p>
    <w:p w:rsidR="00452B79" w:rsidRPr="009A4AF9"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2) дополнительное пенсионное обеспечение;</w:t>
      </w:r>
    </w:p>
    <w:p w:rsidR="00452B79" w:rsidRPr="009A4AF9"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3) ежегодная диспансеризация в медицинских организациях;</w:t>
      </w:r>
    </w:p>
    <w:p w:rsidR="00452B79" w:rsidRPr="009A4AF9"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4) санаторно-курортное лечение.</w:t>
      </w:r>
    </w:p>
    <w:p w:rsidR="00452B79" w:rsidRPr="009A4AF9" w:rsidRDefault="00452B79" w:rsidP="00452B79">
      <w:pPr>
        <w:spacing w:after="0" w:line="240" w:lineRule="auto"/>
        <w:ind w:firstLine="709"/>
        <w:jc w:val="both"/>
        <w:rPr>
          <w:rFonts w:ascii="PT Astra Serif" w:hAnsi="PT Astra Serif" w:cs="Arial"/>
          <w:sz w:val="20"/>
          <w:szCs w:val="20"/>
        </w:rPr>
      </w:pPr>
      <w:r w:rsidRPr="009A4AF9">
        <w:rPr>
          <w:rFonts w:ascii="PT Astra Serif" w:hAnsi="PT Astra Serif" w:cs="Arial"/>
          <w:color w:val="000000"/>
          <w:sz w:val="24"/>
          <w:szCs w:val="24"/>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452B79" w:rsidRPr="00CF3C32" w:rsidRDefault="00452B79" w:rsidP="00452B79">
      <w:pPr>
        <w:pStyle w:val="formattext"/>
        <w:shd w:val="clear" w:color="auto" w:fill="FFFFFF"/>
        <w:spacing w:before="0" w:beforeAutospacing="0" w:after="0" w:afterAutospacing="0"/>
        <w:ind w:firstLine="709"/>
        <w:jc w:val="both"/>
        <w:textAlignment w:val="baseline"/>
        <w:rPr>
          <w:rFonts w:ascii="PT Astra Serif" w:hAnsi="PT Astra Serif"/>
          <w:color w:val="FF0000"/>
        </w:rPr>
      </w:pPr>
      <w:r w:rsidRPr="007343CB">
        <w:rPr>
          <w:rFonts w:ascii="PT Astra Serif" w:hAnsi="PT Astra Serif" w:cs="Arial"/>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w:t>
      </w:r>
      <w:r w:rsidRPr="007343CB">
        <w:rPr>
          <w:rFonts w:ascii="PT Astra Serif" w:hAnsi="PT Astra Serif"/>
        </w:rPr>
        <w:t xml:space="preserve"> на период 5 рабочих дней в месяц</w:t>
      </w:r>
      <w:r w:rsidRPr="007343CB">
        <w:rPr>
          <w:rFonts w:ascii="PT Astra Serif" w:hAnsi="PT Astra Serif" w:cs="Arial"/>
        </w:rPr>
        <w:t>.</w:t>
      </w:r>
    </w:p>
    <w:p w:rsidR="00452B79" w:rsidRPr="009A4AF9" w:rsidRDefault="00452B79" w:rsidP="00452B79">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7. Депутату, кроме гарантий, установленных частями 2 и 5 настоящей статьи, гарантируются:</w:t>
      </w:r>
    </w:p>
    <w:p w:rsidR="00452B79" w:rsidRPr="009A4AF9" w:rsidRDefault="00452B79" w:rsidP="00452B79">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1) право на объединение в депутатские группы и другие объединения депутатов;</w:t>
      </w:r>
    </w:p>
    <w:p w:rsidR="00452B79" w:rsidRPr="009A4AF9" w:rsidRDefault="00452B79" w:rsidP="00452B79">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2) право иметь помощников;</w:t>
      </w:r>
    </w:p>
    <w:p w:rsidR="00452B79" w:rsidRPr="009A4AF9" w:rsidRDefault="00452B79" w:rsidP="00452B79">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3) право на обращение с депутатским запросом.</w:t>
      </w:r>
    </w:p>
    <w:p w:rsidR="00452B79" w:rsidRPr="002E68EA" w:rsidRDefault="00452B79" w:rsidP="00452B79">
      <w:pPr>
        <w:shd w:val="clear" w:color="auto" w:fill="FFFFFF"/>
        <w:spacing w:after="0" w:line="240" w:lineRule="auto"/>
        <w:ind w:firstLine="709"/>
        <w:jc w:val="both"/>
        <w:rPr>
          <w:rFonts w:ascii="PT Astra Serif" w:hAnsi="PT Astra Serif" w:cs="Arial"/>
          <w:sz w:val="24"/>
          <w:szCs w:val="24"/>
        </w:rPr>
      </w:pPr>
      <w:r w:rsidRPr="002E68EA">
        <w:rPr>
          <w:rFonts w:ascii="PT Astra Serif" w:hAnsi="PT Astra Serif" w:cs="Arial"/>
          <w:sz w:val="24"/>
          <w:szCs w:val="24"/>
        </w:rPr>
        <w:t>8. Председателю, заместителю председателя, аудитору контрольно-счетного органа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r>
        <w:rPr>
          <w:rFonts w:ascii="PT Astra Serif" w:hAnsi="PT Astra Serif" w:cs="Arial"/>
          <w:sz w:val="24"/>
          <w:szCs w:val="24"/>
        </w:rPr>
        <w:t>.</w:t>
      </w:r>
    </w:p>
    <w:p w:rsidR="00452B79" w:rsidRDefault="00452B79" w:rsidP="00452B79">
      <w:pPr>
        <w:shd w:val="clear" w:color="auto" w:fill="FFFFFF"/>
        <w:spacing w:after="0" w:line="240" w:lineRule="auto"/>
        <w:ind w:firstLine="709"/>
        <w:jc w:val="both"/>
        <w:rPr>
          <w:rFonts w:ascii="PT Astra Serif" w:hAnsi="PT Astra Serif" w:cs="Arial"/>
          <w:color w:val="000000"/>
          <w:sz w:val="24"/>
          <w:szCs w:val="24"/>
        </w:rPr>
      </w:pPr>
      <w:r w:rsidRPr="00A70D3B">
        <w:rPr>
          <w:rFonts w:ascii="PT Astra Serif" w:hAnsi="PT Astra Serif" w:cs="Arial"/>
          <w:color w:val="000000"/>
          <w:sz w:val="24"/>
          <w:szCs w:val="24"/>
        </w:rPr>
        <w:t xml:space="preserve">9. Лицам, замещавшим муниципальные должности на постоянной основе в муниципальном округе, </w:t>
      </w:r>
      <w:r w:rsidRPr="00FD01AD">
        <w:rPr>
          <w:rFonts w:ascii="PT Astra Serif" w:hAnsi="PT Astra Serif" w:cs="Arial"/>
          <w:sz w:val="24"/>
          <w:szCs w:val="24"/>
        </w:rPr>
        <w:t>муниципальном районе «Могойтуйский район»</w:t>
      </w:r>
      <w:r w:rsidRPr="00A70D3B">
        <w:rPr>
          <w:rFonts w:ascii="PT Astra Serif" w:hAnsi="PT Astra Serif" w:cs="Arial"/>
          <w:color w:val="000000"/>
          <w:sz w:val="24"/>
          <w:szCs w:val="24"/>
        </w:rPr>
        <w:t xml:space="preserve">, поселениях, входящих в состав </w:t>
      </w:r>
      <w:r w:rsidRPr="00FD01AD">
        <w:rPr>
          <w:rFonts w:ascii="PT Astra Serif" w:hAnsi="PT Astra Serif" w:cs="Arial"/>
          <w:sz w:val="24"/>
          <w:szCs w:val="24"/>
        </w:rPr>
        <w:t>муниципального района «Могойтуйский район»</w:t>
      </w:r>
      <w:r w:rsidRPr="00A70D3B">
        <w:rPr>
          <w:rFonts w:ascii="PT Astra Serif" w:hAnsi="PT Astra Serif" w:cs="Arial"/>
          <w:color w:val="000000"/>
          <w:sz w:val="24"/>
          <w:szCs w:val="24"/>
        </w:rPr>
        <w:t xml:space="preserve"> дополнительное пенсионное обеспечение устанавливается в случаях, на условиях и в порядке, которые предусмотрены нормативным правовым актом Совета муниципального округа.</w:t>
      </w:r>
    </w:p>
    <w:p w:rsidR="00452B79" w:rsidRDefault="00452B79" w:rsidP="00452B79">
      <w:pPr>
        <w:shd w:val="clear" w:color="auto" w:fill="FFFFFF"/>
        <w:spacing w:after="0" w:line="240" w:lineRule="auto"/>
        <w:ind w:firstLine="709"/>
        <w:jc w:val="both"/>
        <w:rPr>
          <w:rFonts w:ascii="PT Astra Serif" w:hAnsi="PT Astra Serif" w:cs="Arial"/>
          <w:sz w:val="24"/>
          <w:szCs w:val="24"/>
        </w:rPr>
      </w:pPr>
      <w:r w:rsidRPr="0089321B">
        <w:rPr>
          <w:rFonts w:ascii="PT Astra Serif" w:hAnsi="PT Astra Serif" w:cs="Arial"/>
          <w:color w:val="000000"/>
          <w:sz w:val="24"/>
          <w:szCs w:val="24"/>
        </w:rPr>
        <w:t xml:space="preserve">10. </w:t>
      </w:r>
      <w:r w:rsidRPr="0089321B">
        <w:rPr>
          <w:rFonts w:ascii="PT Astra Serif" w:hAnsi="PT Astra Serif" w:cs="Arial"/>
          <w:sz w:val="24"/>
          <w:szCs w:val="24"/>
        </w:rPr>
        <w:t>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452B79" w:rsidRPr="00AF20D4" w:rsidRDefault="00452B79" w:rsidP="00452B79">
      <w:pPr>
        <w:shd w:val="clear" w:color="auto" w:fill="FFFFFF"/>
        <w:spacing w:after="0" w:line="240" w:lineRule="auto"/>
        <w:ind w:firstLine="709"/>
        <w:jc w:val="both"/>
        <w:rPr>
          <w:rFonts w:ascii="PT Astra Serif" w:hAnsi="PT Astra Serif" w:cs="Arial"/>
          <w:sz w:val="24"/>
          <w:szCs w:val="24"/>
        </w:rPr>
      </w:pPr>
    </w:p>
    <w:p w:rsidR="00452B79" w:rsidRPr="00292EBD" w:rsidRDefault="00452B79" w:rsidP="00452B79">
      <w:pPr>
        <w:spacing w:after="0" w:line="240" w:lineRule="auto"/>
        <w:ind w:firstLine="709"/>
        <w:jc w:val="both"/>
        <w:rPr>
          <w:rFonts w:ascii="PT Astra Serif" w:hAnsi="PT Astra Serif"/>
          <w:sz w:val="24"/>
          <w:szCs w:val="24"/>
        </w:rPr>
      </w:pPr>
      <w:r w:rsidRPr="00292EBD">
        <w:rPr>
          <w:rFonts w:ascii="PT Astra Serif" w:hAnsi="PT Astra Serif"/>
          <w:b/>
          <w:bCs/>
          <w:sz w:val="24"/>
          <w:szCs w:val="24"/>
        </w:rPr>
        <w:t xml:space="preserve">Статья </w:t>
      </w:r>
      <w:r>
        <w:rPr>
          <w:rFonts w:ascii="PT Astra Serif" w:hAnsi="PT Astra Serif"/>
          <w:b/>
          <w:bCs/>
          <w:sz w:val="24"/>
          <w:szCs w:val="24"/>
        </w:rPr>
        <w:t>30</w:t>
      </w:r>
      <w:r w:rsidRPr="00292EBD">
        <w:rPr>
          <w:rFonts w:ascii="PT Astra Serif" w:hAnsi="PT Astra Serif"/>
          <w:b/>
          <w:bCs/>
          <w:sz w:val="24"/>
          <w:szCs w:val="24"/>
        </w:rPr>
        <w:t>. Ответственность лиц, замещающих муниципальные должности</w:t>
      </w:r>
    </w:p>
    <w:p w:rsidR="00452B79" w:rsidRPr="00292EBD" w:rsidRDefault="00452B79" w:rsidP="00452B79">
      <w:pPr>
        <w:spacing w:after="0" w:line="240" w:lineRule="auto"/>
        <w:ind w:firstLine="709"/>
        <w:jc w:val="both"/>
        <w:rPr>
          <w:rFonts w:ascii="PT Astra Serif" w:hAnsi="PT Astra Serif"/>
          <w:sz w:val="24"/>
          <w:szCs w:val="24"/>
        </w:rPr>
      </w:pPr>
      <w:r w:rsidRPr="00292EBD">
        <w:rPr>
          <w:rFonts w:ascii="PT Astra Serif" w:hAnsi="PT Astra Serif"/>
          <w:sz w:val="24"/>
          <w:szCs w:val="24"/>
        </w:rPr>
        <w:lastRenderedPageBreak/>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w:t>
      </w:r>
      <w:r>
        <w:rPr>
          <w:rFonts w:ascii="PT Astra Serif" w:hAnsi="PT Astra Serif"/>
          <w:sz w:val="24"/>
          <w:szCs w:val="24"/>
        </w:rPr>
        <w:t xml:space="preserve">ии о противодействии коррупции, </w:t>
      </w:r>
      <w:r w:rsidRPr="00292EBD">
        <w:rPr>
          <w:rFonts w:ascii="PT Astra Serif" w:hAnsi="PT Astra Serif"/>
          <w:sz w:val="24"/>
          <w:szCs w:val="24"/>
        </w:rPr>
        <w:t>если иное не предусмотрено Федеральным законом</w:t>
      </w:r>
      <w:r w:rsidRPr="00A37237">
        <w:rPr>
          <w:rFonts w:ascii="PT Astra Serif" w:hAnsi="PT Astra Serif"/>
          <w:sz w:val="24"/>
          <w:szCs w:val="24"/>
        </w:rPr>
        <w:t xml:space="preserve"> № 33-ФЗ</w:t>
      </w:r>
      <w:r w:rsidRPr="00292EBD">
        <w:rPr>
          <w:rFonts w:ascii="PT Astra Serif" w:hAnsi="PT Astra Serif"/>
          <w:sz w:val="24"/>
          <w:szCs w:val="24"/>
        </w:rPr>
        <w:t xml:space="preserve">. </w:t>
      </w:r>
    </w:p>
    <w:p w:rsidR="00452B79" w:rsidRPr="00292EBD" w:rsidRDefault="00452B79" w:rsidP="00452B79">
      <w:pPr>
        <w:spacing w:after="0" w:line="240" w:lineRule="auto"/>
        <w:ind w:firstLine="709"/>
        <w:jc w:val="both"/>
        <w:rPr>
          <w:rFonts w:ascii="PT Astra Serif" w:hAnsi="PT Astra Serif"/>
          <w:sz w:val="24"/>
          <w:szCs w:val="24"/>
        </w:rPr>
      </w:pPr>
      <w:bookmarkStart w:id="7" w:name="p3"/>
      <w:bookmarkEnd w:id="7"/>
      <w:r w:rsidRPr="00A37237">
        <w:rPr>
          <w:rFonts w:ascii="PT Astra Serif" w:hAnsi="PT Astra Serif"/>
          <w:sz w:val="24"/>
          <w:szCs w:val="24"/>
        </w:rPr>
        <w:t>2</w:t>
      </w:r>
      <w:r w:rsidRPr="00292EBD">
        <w:rPr>
          <w:rFonts w:ascii="PT Astra Serif" w:hAnsi="PT Astra Serif"/>
          <w:sz w:val="24"/>
          <w:szCs w:val="24"/>
        </w:rPr>
        <w:t xml:space="preserve">.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452B79" w:rsidRPr="00292EBD" w:rsidRDefault="00452B79" w:rsidP="00452B79">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1) предупреждение; </w:t>
      </w:r>
    </w:p>
    <w:p w:rsidR="00452B79" w:rsidRPr="00292EBD" w:rsidRDefault="00452B79" w:rsidP="00452B79">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452B79" w:rsidRPr="00292EBD" w:rsidRDefault="00452B79" w:rsidP="00452B79">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452B79" w:rsidRPr="00292EBD" w:rsidRDefault="00452B79" w:rsidP="00452B79">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4) запрет занимать должности в соответствующем органе местного самоуправления до прекращения срока его полномочий; </w:t>
      </w:r>
    </w:p>
    <w:p w:rsidR="00452B79" w:rsidRPr="00292EBD" w:rsidRDefault="00452B79" w:rsidP="00452B79">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5) запрет исполнять полномочия на постоянной основе до прекращения срока его полномочий. </w:t>
      </w:r>
    </w:p>
    <w:p w:rsidR="00452B79" w:rsidRPr="00292EBD"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3</w:t>
      </w:r>
      <w:r w:rsidRPr="00292EBD">
        <w:rPr>
          <w:rFonts w:ascii="PT Astra Serif" w:hAnsi="PT Astra Serif"/>
          <w:sz w:val="24"/>
          <w:szCs w:val="24"/>
        </w:rPr>
        <w:t xml:space="preserve">. Порядок принятия решения о применении к лицу, замещающему муниципальную должность, мер ответственности, указанных в </w:t>
      </w:r>
      <w:r w:rsidRPr="00A37237">
        <w:rPr>
          <w:rFonts w:ascii="PT Astra Serif" w:hAnsi="PT Astra Serif"/>
          <w:sz w:val="24"/>
          <w:szCs w:val="24"/>
        </w:rPr>
        <w:t>части 2</w:t>
      </w:r>
      <w:r w:rsidRPr="00292EBD">
        <w:rPr>
          <w:rFonts w:ascii="PT Astra Serif" w:hAnsi="PT Astra Serif"/>
          <w:sz w:val="24"/>
          <w:szCs w:val="24"/>
        </w:rPr>
        <w:t xml:space="preserve"> настоящей статьи, определяется муниципальным правовым актом в соответствии с законом </w:t>
      </w:r>
      <w:r w:rsidRPr="00A37237">
        <w:rPr>
          <w:rFonts w:ascii="PT Astra Serif" w:hAnsi="PT Astra Serif"/>
          <w:sz w:val="24"/>
          <w:szCs w:val="24"/>
        </w:rPr>
        <w:t>Забайкальского края</w:t>
      </w:r>
      <w:r w:rsidRPr="00292EBD">
        <w:rPr>
          <w:rFonts w:ascii="PT Astra Serif" w:hAnsi="PT Astra Serif"/>
          <w:sz w:val="24"/>
          <w:szCs w:val="24"/>
        </w:rPr>
        <w:t xml:space="preserve">. </w:t>
      </w:r>
    </w:p>
    <w:p w:rsidR="00452B79" w:rsidRPr="00292EBD"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4</w:t>
      </w:r>
      <w:r w:rsidRPr="00292EBD">
        <w:rPr>
          <w:rFonts w:ascii="PT Astra Serif" w:hAnsi="PT Astra Serif"/>
          <w:sz w:val="24"/>
          <w:szCs w:val="24"/>
        </w:rPr>
        <w:t xml:space="preserve">. </w:t>
      </w:r>
      <w:proofErr w:type="gramStart"/>
      <w:r w:rsidRPr="00292EBD">
        <w:rPr>
          <w:rFonts w:ascii="PT Astra Serif" w:hAnsi="PT Astra Serif"/>
          <w:sz w:val="24"/>
          <w:szCs w:val="24"/>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A37237">
        <w:rPr>
          <w:rFonts w:ascii="PT Astra Serif" w:hAnsi="PT Astra Serif"/>
          <w:sz w:val="24"/>
          <w:szCs w:val="24"/>
        </w:rPr>
        <w:t xml:space="preserve"> № 33-ФЗ</w:t>
      </w:r>
      <w:r w:rsidRPr="00292EBD">
        <w:rPr>
          <w:rFonts w:ascii="PT Astra Serif" w:hAnsi="PT Astra Serif"/>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A37237">
        <w:rPr>
          <w:rFonts w:ascii="PT Astra Serif" w:hAnsi="PT Astra Serif"/>
          <w:sz w:val="24"/>
          <w:szCs w:val="24"/>
        </w:rPr>
        <w:t>частями</w:t>
      </w:r>
      <w:proofErr w:type="gramEnd"/>
      <w:r w:rsidRPr="00A37237">
        <w:rPr>
          <w:rFonts w:ascii="PT Astra Serif" w:hAnsi="PT Astra Serif"/>
          <w:sz w:val="24"/>
          <w:szCs w:val="24"/>
        </w:rPr>
        <w:t xml:space="preserve"> 3</w:t>
      </w:r>
      <w:r w:rsidRPr="00292EBD">
        <w:rPr>
          <w:rFonts w:ascii="PT Astra Serif" w:hAnsi="PT Astra Serif"/>
          <w:sz w:val="24"/>
          <w:szCs w:val="24"/>
        </w:rPr>
        <w:t xml:space="preserve"> - </w:t>
      </w:r>
      <w:r w:rsidRPr="00A37237">
        <w:rPr>
          <w:rFonts w:ascii="PT Astra Serif" w:hAnsi="PT Astra Serif"/>
          <w:sz w:val="24"/>
          <w:szCs w:val="24"/>
        </w:rPr>
        <w:t>6 статьи 13</w:t>
      </w:r>
      <w:r w:rsidRPr="00292EBD">
        <w:rPr>
          <w:rFonts w:ascii="PT Astra Serif" w:hAnsi="PT Astra Serif"/>
          <w:sz w:val="24"/>
          <w:szCs w:val="24"/>
        </w:rPr>
        <w:t xml:space="preserve"> Федерального закона от 25</w:t>
      </w:r>
      <w:r w:rsidRPr="00A37237">
        <w:rPr>
          <w:rFonts w:ascii="PT Astra Serif" w:hAnsi="PT Astra Serif"/>
          <w:sz w:val="24"/>
          <w:szCs w:val="24"/>
        </w:rPr>
        <w:t>.12.</w:t>
      </w:r>
      <w:r w:rsidRPr="00292EBD">
        <w:rPr>
          <w:rFonts w:ascii="PT Astra Serif" w:hAnsi="PT Astra Serif"/>
          <w:sz w:val="24"/>
          <w:szCs w:val="24"/>
        </w:rPr>
        <w:t xml:space="preserve">2008 года </w:t>
      </w:r>
      <w:r w:rsidRPr="00A37237">
        <w:rPr>
          <w:rFonts w:ascii="PT Astra Serif" w:hAnsi="PT Astra Serif"/>
          <w:sz w:val="24"/>
          <w:szCs w:val="24"/>
        </w:rPr>
        <w:t>№</w:t>
      </w:r>
      <w:r w:rsidRPr="00292EBD">
        <w:rPr>
          <w:rFonts w:ascii="PT Astra Serif" w:hAnsi="PT Astra Serif"/>
          <w:sz w:val="24"/>
          <w:szCs w:val="24"/>
        </w:rPr>
        <w:t xml:space="preserve"> 273-ФЗ </w:t>
      </w:r>
      <w:r w:rsidRPr="00A37237">
        <w:rPr>
          <w:rFonts w:ascii="PT Astra Serif" w:hAnsi="PT Astra Serif"/>
          <w:sz w:val="24"/>
          <w:szCs w:val="24"/>
        </w:rPr>
        <w:t>«</w:t>
      </w:r>
      <w:r w:rsidRPr="00292EBD">
        <w:rPr>
          <w:rFonts w:ascii="PT Astra Serif" w:hAnsi="PT Astra Serif"/>
          <w:sz w:val="24"/>
          <w:szCs w:val="24"/>
        </w:rPr>
        <w:t>О противодействии коррупции</w:t>
      </w:r>
      <w:r w:rsidRPr="00A37237">
        <w:rPr>
          <w:rFonts w:ascii="PT Astra Serif" w:hAnsi="PT Astra Serif"/>
          <w:sz w:val="24"/>
          <w:szCs w:val="24"/>
        </w:rPr>
        <w:t>»</w:t>
      </w:r>
      <w:r w:rsidRPr="00292EBD">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3</w:t>
      </w:r>
      <w:r>
        <w:rPr>
          <w:rFonts w:ascii="PT Astra Serif" w:hAnsi="PT Astra Serif"/>
          <w:b/>
          <w:bCs/>
          <w:sz w:val="24"/>
          <w:szCs w:val="24"/>
        </w:rPr>
        <w:t>1</w:t>
      </w:r>
      <w:r w:rsidRPr="00A37237">
        <w:rPr>
          <w:rFonts w:ascii="PT Astra Serif" w:hAnsi="PT Astra Serif"/>
          <w:b/>
          <w:bCs/>
          <w:sz w:val="24"/>
          <w:szCs w:val="24"/>
        </w:rPr>
        <w:t>. Муниципальная служба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w:t>
      </w:r>
      <w:hyperlink r:id="rId37" w:tgtFrame="_blank" w:history="1">
        <w:r w:rsidRPr="00A37237">
          <w:rPr>
            <w:rFonts w:ascii="PT Astra Serif" w:hAnsi="PT Astra Serif"/>
            <w:sz w:val="24"/>
            <w:szCs w:val="24"/>
          </w:rPr>
          <w:t>02.03.2007 года № 25-ФЗ</w:t>
        </w:r>
      </w:hyperlink>
      <w:r w:rsidRPr="00A37237">
        <w:rPr>
          <w:rFonts w:ascii="PT Astra Serif" w:hAnsi="PT Astra Serif"/>
          <w:sz w:val="24"/>
          <w:szCs w:val="24"/>
        </w:rPr>
        <w:t xml:space="preserve">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 VI. МУНИЦИПАЛЬНЫЕ ПРАВОВЫЕ АКТЫ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32</w:t>
      </w:r>
      <w:r w:rsidRPr="00A37237">
        <w:rPr>
          <w:rFonts w:ascii="PT Astra Serif" w:hAnsi="PT Astra Serif"/>
          <w:b/>
          <w:bCs/>
          <w:sz w:val="24"/>
          <w:szCs w:val="24"/>
        </w:rPr>
        <w:t>. Система муниципальных правовых актов</w:t>
      </w:r>
      <w:r w:rsidRPr="00A37237">
        <w:rPr>
          <w:rFonts w:ascii="PT Astra Serif" w:hAnsi="PT Astra Serif"/>
          <w:sz w:val="24"/>
          <w:szCs w:val="24"/>
        </w:rPr>
        <w:t xml:space="preserve"> </w:t>
      </w:r>
      <w:r w:rsidRPr="00A37237">
        <w:rPr>
          <w:rFonts w:ascii="PT Astra Serif" w:hAnsi="PT Astra Serif"/>
          <w:b/>
          <w:bCs/>
          <w:sz w:val="24"/>
          <w:szCs w:val="24"/>
        </w:rPr>
        <w:t>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В систему муниципальных правовых актов муниципального округа входят:</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Устав муниципального округа, правовые акты, принятые на местном референдуме</w:t>
      </w:r>
      <w:r>
        <w:rPr>
          <w:rFonts w:ascii="PT Astra Serif" w:hAnsi="PT Astra Serif"/>
          <w:sz w:val="24"/>
          <w:szCs w:val="24"/>
        </w:rPr>
        <w:t>,</w:t>
      </w:r>
      <w:r w:rsidRPr="00A37237">
        <w:rPr>
          <w:rFonts w:ascii="PT Astra Serif" w:hAnsi="PT Astra Serif"/>
          <w:sz w:val="24"/>
          <w:szCs w:val="24"/>
        </w:rPr>
        <w:t xml:space="preserve"> сходе граждан;</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нормативные и иные правовые акты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правовые акты главы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lastRenderedPageBreak/>
        <w:t>4) правовые акты администрации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5) акты К</w:t>
      </w:r>
      <w:r w:rsidRPr="00A37237">
        <w:rPr>
          <w:rFonts w:ascii="PT Astra Serif" w:hAnsi="PT Astra Serif"/>
          <w:sz w:val="24"/>
          <w:szCs w:val="24"/>
        </w:rPr>
        <w:t xml:space="preserve">онтрольно-счетной </w:t>
      </w:r>
      <w:r>
        <w:rPr>
          <w:rFonts w:ascii="PT Astra Serif" w:hAnsi="PT Astra Serif"/>
          <w:sz w:val="24"/>
          <w:szCs w:val="24"/>
        </w:rPr>
        <w:t>палаты</w:t>
      </w:r>
      <w:r w:rsidRPr="00A37237">
        <w:rPr>
          <w:rFonts w:ascii="PT Astra Serif" w:hAnsi="PT Astra Serif"/>
          <w:sz w:val="24"/>
          <w:szCs w:val="24"/>
        </w:rPr>
        <w:t xml:space="preserve"> муниципального округа;</w:t>
      </w:r>
    </w:p>
    <w:p w:rsidR="00452B79" w:rsidRPr="00306251" w:rsidRDefault="00452B79" w:rsidP="00452B79">
      <w:pPr>
        <w:spacing w:after="0" w:line="240" w:lineRule="auto"/>
        <w:ind w:firstLine="709"/>
        <w:jc w:val="both"/>
        <w:rPr>
          <w:rFonts w:ascii="PT Astra Serif" w:hAnsi="PT Astra Serif"/>
          <w:sz w:val="24"/>
          <w:szCs w:val="24"/>
        </w:rPr>
      </w:pPr>
      <w:r w:rsidRPr="00306251">
        <w:rPr>
          <w:rFonts w:ascii="PT Astra Serif" w:hAnsi="PT Astra Serif"/>
          <w:sz w:val="24"/>
          <w:szCs w:val="24"/>
        </w:rPr>
        <w:t>6) акты председателя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b/>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33</w:t>
      </w:r>
      <w:r w:rsidRPr="00A37237">
        <w:rPr>
          <w:rFonts w:ascii="PT Astra Serif" w:hAnsi="PT Astra Serif"/>
          <w:b/>
          <w:bCs/>
          <w:sz w:val="24"/>
          <w:szCs w:val="24"/>
        </w:rPr>
        <w:t xml:space="preserve">. Порядок обнародования и вступления в силу муниципальных правовых актов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Муниципальные правовые акты </w:t>
      </w:r>
      <w:r w:rsidRPr="008418A6">
        <w:rPr>
          <w:rFonts w:ascii="PT Astra Serif" w:hAnsi="PT Astra Serif"/>
          <w:sz w:val="24"/>
          <w:szCs w:val="24"/>
        </w:rPr>
        <w:t>муниципального округа</w:t>
      </w:r>
      <w:r w:rsidRPr="00A37237">
        <w:rPr>
          <w:rFonts w:ascii="PT Astra Serif" w:hAnsi="PT Astra Serif"/>
          <w:sz w:val="24"/>
          <w:szCs w:val="24"/>
        </w:rPr>
        <w:t xml:space="preserve"> вступают в силу в порядке, установленном настоящим </w:t>
      </w:r>
      <w:r>
        <w:rPr>
          <w:rFonts w:ascii="PT Astra Serif" w:hAnsi="PT Astra Serif"/>
          <w:sz w:val="24"/>
          <w:szCs w:val="24"/>
        </w:rPr>
        <w:t>У</w:t>
      </w:r>
      <w:r w:rsidRPr="00A37237">
        <w:rPr>
          <w:rFonts w:ascii="PT Astra Serif" w:hAnsi="PT Astra Serif"/>
          <w:sz w:val="24"/>
          <w:szCs w:val="24"/>
        </w:rPr>
        <w:t xml:space="preserve">ставом, за исключением нормативных правовых актов Совета </w:t>
      </w:r>
      <w:r w:rsidRPr="008418A6">
        <w:rPr>
          <w:rFonts w:ascii="PT Astra Serif" w:hAnsi="PT Astra Serif"/>
          <w:sz w:val="24"/>
          <w:szCs w:val="24"/>
        </w:rPr>
        <w:t>муниципального округа</w:t>
      </w:r>
      <w:r w:rsidRPr="00A37237">
        <w:rPr>
          <w:rFonts w:ascii="PT Astra Serif" w:hAnsi="PT Astra Serif"/>
          <w:sz w:val="24"/>
          <w:szCs w:val="24"/>
        </w:rPr>
        <w:t xml:space="preserve"> о налогах и сборах, которые вступают в силу в соответствии с Налоговым кодексом Российской Федерации.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8418A6">
        <w:rPr>
          <w:rFonts w:ascii="PT Astra Serif" w:hAnsi="PT Astra Serif"/>
          <w:sz w:val="24"/>
          <w:szCs w:val="24"/>
        </w:rPr>
        <w:t>муниципальн</w:t>
      </w:r>
      <w:r>
        <w:rPr>
          <w:rFonts w:ascii="PT Astra Serif" w:hAnsi="PT Astra Serif"/>
          <w:sz w:val="24"/>
          <w:szCs w:val="24"/>
        </w:rPr>
        <w:t>ый</w:t>
      </w:r>
      <w:r w:rsidRPr="008418A6">
        <w:rPr>
          <w:rFonts w:ascii="PT Astra Serif" w:hAnsi="PT Astra Serif"/>
          <w:sz w:val="24"/>
          <w:szCs w:val="24"/>
        </w:rPr>
        <w:t xml:space="preserve"> округ</w:t>
      </w:r>
      <w:r w:rsidRPr="00A37237">
        <w:rPr>
          <w:rFonts w:ascii="PT Astra Serif" w:hAnsi="PT Astra Serif"/>
          <w:sz w:val="24"/>
          <w:szCs w:val="24"/>
        </w:rPr>
        <w:t xml:space="preserve">, а также соглашения, заключаемые между органами местного самоуправления, подлежат официальному </w:t>
      </w:r>
      <w:r>
        <w:rPr>
          <w:rFonts w:ascii="PT Astra Serif" w:hAnsi="PT Astra Serif"/>
          <w:sz w:val="24"/>
          <w:szCs w:val="24"/>
        </w:rPr>
        <w:t>опубликованию</w:t>
      </w:r>
      <w:r w:rsidRPr="00A37237">
        <w:rPr>
          <w:rFonts w:ascii="PT Astra Serif" w:hAnsi="PT Astra Serif"/>
          <w:sz w:val="24"/>
          <w:szCs w:val="24"/>
        </w:rPr>
        <w:t>.</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Иные муниципальные правовые акты</w:t>
      </w:r>
      <w:r w:rsidRPr="008418A6">
        <w:rPr>
          <w:rFonts w:ascii="PT Astra Serif" w:hAnsi="PT Astra Serif"/>
          <w:sz w:val="24"/>
          <w:szCs w:val="24"/>
        </w:rPr>
        <w:t xml:space="preserve"> муниципального округа</w:t>
      </w:r>
      <w:r w:rsidRPr="00A37237">
        <w:rPr>
          <w:rFonts w:ascii="PT Astra Serif" w:hAnsi="PT Astra Serif"/>
          <w:sz w:val="24"/>
          <w:szCs w:val="24"/>
        </w:rPr>
        <w:t xml:space="preserve">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w:t>
      </w:r>
      <w:r w:rsidRPr="008418A6">
        <w:rPr>
          <w:rFonts w:ascii="PT Astra Serif" w:hAnsi="PT Astra Serif"/>
          <w:sz w:val="24"/>
          <w:szCs w:val="24"/>
        </w:rPr>
        <w:t>муниципального округа</w:t>
      </w:r>
      <w:r>
        <w:rPr>
          <w:rFonts w:ascii="PT Astra Serif" w:hAnsi="PT Astra Serif"/>
          <w:sz w:val="24"/>
          <w:szCs w:val="24"/>
        </w:rPr>
        <w:t xml:space="preserve"> </w:t>
      </w:r>
      <w:r w:rsidRPr="00A37237">
        <w:rPr>
          <w:rFonts w:ascii="PT Astra Serif" w:hAnsi="PT Astra Serif"/>
          <w:sz w:val="24"/>
          <w:szCs w:val="24"/>
        </w:rPr>
        <w:t>либо самими муниципальными правовыми актами.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Муниципальные правовые акты</w:t>
      </w:r>
      <w:r w:rsidRPr="008418A6">
        <w:rPr>
          <w:rFonts w:ascii="PT Astra Serif" w:hAnsi="PT Astra Serif"/>
          <w:sz w:val="24"/>
          <w:szCs w:val="24"/>
        </w:rPr>
        <w:t xml:space="preserve"> муниципального округа</w:t>
      </w:r>
      <w:r w:rsidRPr="00A37237">
        <w:rPr>
          <w:rFonts w:ascii="PT Astra Serif" w:hAnsi="PT Astra Serif"/>
          <w:sz w:val="24"/>
          <w:szCs w:val="24"/>
        </w:rPr>
        <w:t>, подлежащие официальному о</w:t>
      </w:r>
      <w:r>
        <w:rPr>
          <w:rFonts w:ascii="PT Astra Serif" w:hAnsi="PT Astra Serif"/>
          <w:sz w:val="24"/>
          <w:szCs w:val="24"/>
        </w:rPr>
        <w:t>публикова</w:t>
      </w:r>
      <w:r w:rsidRPr="00A37237">
        <w:rPr>
          <w:rFonts w:ascii="PT Astra Serif" w:hAnsi="PT Astra Serif"/>
          <w:sz w:val="24"/>
          <w:szCs w:val="24"/>
        </w:rPr>
        <w:t>нию, должны быть о</w:t>
      </w:r>
      <w:r>
        <w:rPr>
          <w:rFonts w:ascii="PT Astra Serif" w:hAnsi="PT Astra Serif"/>
          <w:sz w:val="24"/>
          <w:szCs w:val="24"/>
        </w:rPr>
        <w:t>публикованы</w:t>
      </w:r>
      <w:r w:rsidRPr="00A37237">
        <w:rPr>
          <w:rFonts w:ascii="PT Astra Serif" w:hAnsi="PT Astra Serif"/>
          <w:sz w:val="24"/>
          <w:szCs w:val="24"/>
        </w:rPr>
        <w:t xml:space="preserve">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Муниципальные правовые акты</w:t>
      </w:r>
      <w:r w:rsidRPr="008418A6">
        <w:rPr>
          <w:rFonts w:ascii="PT Astra Serif" w:hAnsi="PT Astra Serif"/>
          <w:sz w:val="24"/>
          <w:szCs w:val="24"/>
        </w:rPr>
        <w:t xml:space="preserve"> муниципального округа</w:t>
      </w:r>
      <w:r w:rsidRPr="00A37237">
        <w:rPr>
          <w:rFonts w:ascii="PT Astra Serif" w:hAnsi="PT Astra Serif"/>
          <w:sz w:val="24"/>
          <w:szCs w:val="24"/>
        </w:rPr>
        <w:t>, подлежащие официальному о</w:t>
      </w:r>
      <w:r>
        <w:rPr>
          <w:rFonts w:ascii="PT Astra Serif" w:hAnsi="PT Astra Serif"/>
          <w:sz w:val="24"/>
          <w:szCs w:val="24"/>
        </w:rPr>
        <w:t>публикован</w:t>
      </w:r>
      <w:r w:rsidRPr="00A37237">
        <w:rPr>
          <w:rFonts w:ascii="PT Astra Serif" w:hAnsi="PT Astra Serif"/>
          <w:sz w:val="24"/>
          <w:szCs w:val="24"/>
        </w:rPr>
        <w:t>ию, вступают в силу на следующий день после дня их официального о</w:t>
      </w:r>
      <w:r>
        <w:rPr>
          <w:rFonts w:ascii="PT Astra Serif" w:hAnsi="PT Astra Serif"/>
          <w:sz w:val="24"/>
          <w:szCs w:val="24"/>
        </w:rPr>
        <w:t>публико</w:t>
      </w:r>
      <w:r w:rsidRPr="00A37237">
        <w:rPr>
          <w:rFonts w:ascii="PT Astra Serif" w:hAnsi="PT Astra Serif"/>
          <w:sz w:val="24"/>
          <w:szCs w:val="24"/>
        </w:rPr>
        <w:t>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Иные муниципальные правовые акты </w:t>
      </w:r>
      <w:r w:rsidRPr="008418A6">
        <w:rPr>
          <w:rFonts w:ascii="PT Astra Serif" w:hAnsi="PT Astra Serif"/>
          <w:sz w:val="24"/>
          <w:szCs w:val="24"/>
        </w:rPr>
        <w:t>муниципального округа</w:t>
      </w:r>
      <w:r w:rsidRPr="00A37237">
        <w:rPr>
          <w:rFonts w:ascii="PT Astra Serif" w:hAnsi="PT Astra Serif"/>
          <w:sz w:val="24"/>
          <w:szCs w:val="24"/>
        </w:rPr>
        <w:t xml:space="preserve">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w:t>
      </w:r>
      <w:r>
        <w:rPr>
          <w:rFonts w:ascii="PT Astra Serif" w:hAnsi="PT Astra Serif"/>
          <w:sz w:val="24"/>
          <w:szCs w:val="24"/>
        </w:rPr>
        <w:t>округа</w:t>
      </w:r>
      <w:r w:rsidRPr="00A37237">
        <w:rPr>
          <w:rFonts w:ascii="PT Astra Serif" w:hAnsi="PT Astra Serif"/>
          <w:sz w:val="24"/>
          <w:szCs w:val="24"/>
        </w:rPr>
        <w:t>.</w:t>
      </w:r>
    </w:p>
    <w:p w:rsidR="00452B79" w:rsidRPr="00A37237" w:rsidRDefault="00452B79" w:rsidP="00452B79">
      <w:pPr>
        <w:pStyle w:val="a7"/>
        <w:spacing w:before="0" w:beforeAutospacing="0" w:after="0" w:afterAutospacing="0"/>
        <w:ind w:firstLine="709"/>
        <w:jc w:val="both"/>
        <w:rPr>
          <w:rFonts w:ascii="PT Astra Serif" w:hAnsi="PT Astra Serif"/>
        </w:rPr>
      </w:pPr>
      <w:r>
        <w:rPr>
          <w:rFonts w:ascii="PT Astra Serif" w:hAnsi="PT Astra Serif"/>
        </w:rPr>
        <w:t>6. Официальным опубликованием У</w:t>
      </w:r>
      <w:r w:rsidRPr="00A37237">
        <w:rPr>
          <w:rFonts w:ascii="PT Astra Serif" w:hAnsi="PT Astra Serif"/>
        </w:rPr>
        <w:t xml:space="preserve">става </w:t>
      </w:r>
      <w:r w:rsidRPr="008418A6">
        <w:rPr>
          <w:rFonts w:ascii="PT Astra Serif" w:hAnsi="PT Astra Serif"/>
        </w:rPr>
        <w:t>муниципального округа</w:t>
      </w:r>
      <w:r w:rsidRPr="00A37237">
        <w:rPr>
          <w:rFonts w:ascii="PT Astra Serif" w:hAnsi="PT Astra Serif"/>
        </w:rPr>
        <w:t xml:space="preserve">, актов о внесении изменений и дополнений в </w:t>
      </w:r>
      <w:r>
        <w:rPr>
          <w:rFonts w:ascii="PT Astra Serif" w:hAnsi="PT Astra Serif"/>
        </w:rPr>
        <w:t>У</w:t>
      </w:r>
      <w:r w:rsidRPr="00A37237">
        <w:rPr>
          <w:rFonts w:ascii="PT Astra Serif" w:hAnsi="PT Astra Serif"/>
        </w:rPr>
        <w:t>став</w:t>
      </w:r>
      <w:r w:rsidRPr="008418A6">
        <w:rPr>
          <w:rFonts w:ascii="PT Astra Serif" w:hAnsi="PT Astra Serif"/>
        </w:rPr>
        <w:t xml:space="preserve"> муниципального округа</w:t>
      </w:r>
      <w:r w:rsidRPr="00A37237">
        <w:rPr>
          <w:rFonts w:ascii="PT Astra Serif" w:hAnsi="PT Astra Serif"/>
        </w:rPr>
        <w:t xml:space="preserve">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A37237">
        <w:rPr>
          <w:rFonts w:ascii="PT Astra Serif" w:hAnsi="PT Astra Serif"/>
        </w:rPr>
        <w:t>.р</w:t>
      </w:r>
      <w:proofErr w:type="gramEnd"/>
      <w:r w:rsidRPr="00A37237">
        <w:rPr>
          <w:rFonts w:ascii="PT Astra Serif" w:hAnsi="PT Astra Serif"/>
        </w:rPr>
        <w:t>ф, регистрация в качестве сетевого издания Эл № ФС77-72471 от 5 марта 2018 года)</w:t>
      </w:r>
      <w:r>
        <w:rPr>
          <w:rFonts w:ascii="PT Astra Serif" w:hAnsi="PT Astra Serif"/>
        </w:rPr>
        <w:t xml:space="preserve">, </w:t>
      </w:r>
      <w:r w:rsidRPr="00A37237">
        <w:rPr>
          <w:rFonts w:ascii="PT Astra Serif" w:hAnsi="PT Astra Serif"/>
        </w:rPr>
        <w:t xml:space="preserve">в </w:t>
      </w:r>
      <w:r w:rsidRPr="006372CC">
        <w:rPr>
          <w:rFonts w:ascii="PT Astra Serif" w:hAnsi="PT Astra Serif"/>
        </w:rPr>
        <w:t>сетевом издании «Официальный сайт администрации муниципального района «Могойтуйский район» в информационно-телекоммуникационной сети «Интернет» (https://mogoytui.ru/, регистрация в качестве сетевого издания Эл №ФС77-89596 от 27 мая 2025 г.)</w:t>
      </w:r>
      <w:r w:rsidRPr="00A37237">
        <w:rPr>
          <w:rFonts w:ascii="PT Astra Serif" w:hAnsi="PT Astra Serif"/>
        </w:rPr>
        <w:t>.</w:t>
      </w:r>
    </w:p>
    <w:p w:rsidR="00452B79"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Официальным опубликованием иных муниципальных правовых актов </w:t>
      </w:r>
      <w:r w:rsidRPr="008418A6">
        <w:rPr>
          <w:rFonts w:ascii="PT Astra Serif" w:hAnsi="PT Astra Serif"/>
        </w:rPr>
        <w:t>муниципального округа</w:t>
      </w:r>
      <w:r w:rsidRPr="00A37237">
        <w:rPr>
          <w:rFonts w:ascii="PT Astra Serif" w:hAnsi="PT Astra Serif"/>
        </w:rPr>
        <w:t xml:space="preserve"> или соглашений, заключенных между органами местного самоуправления, считается </w:t>
      </w:r>
      <w:r w:rsidRPr="00F717E7">
        <w:rPr>
          <w:rFonts w:ascii="PT Astra Serif" w:hAnsi="PT Astra Serif"/>
        </w:rPr>
        <w:t>размещение</w:t>
      </w:r>
      <w:r w:rsidRPr="00A37237">
        <w:rPr>
          <w:rFonts w:ascii="PT Astra Serif" w:hAnsi="PT Astra Serif"/>
        </w:rPr>
        <w:t xml:space="preserve"> их полного текста в </w:t>
      </w:r>
      <w:r w:rsidRPr="006372CC">
        <w:rPr>
          <w:rFonts w:ascii="PT Astra Serif" w:hAnsi="PT Astra Serif"/>
        </w:rPr>
        <w:t xml:space="preserve">сетевом издании </w:t>
      </w:r>
      <w:r w:rsidRPr="006372CC">
        <w:rPr>
          <w:rFonts w:ascii="PT Astra Serif" w:hAnsi="PT Astra Serif"/>
        </w:rPr>
        <w:lastRenderedPageBreak/>
        <w:t>«Официальный сайт администрации муниципального района «Могойтуйский район» в информационно-телекоммуникационной сети «Интернет» (https://mogoytui.ru/, регистрация в качестве сетевого издания Эл №ФС77-89596 от 27 мая 2025 г.)</w:t>
      </w:r>
      <w:r>
        <w:rPr>
          <w:rFonts w:ascii="PT Astra Serif" w:hAnsi="PT Astra Serif"/>
        </w:rPr>
        <w:t>.</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7. Дополнительным источником обнародования муниципальных правовых актов</w:t>
      </w:r>
      <w:r w:rsidRPr="008418A6">
        <w:rPr>
          <w:rFonts w:ascii="PT Astra Serif" w:hAnsi="PT Astra Serif"/>
        </w:rPr>
        <w:t xml:space="preserve"> муниципального округа</w:t>
      </w:r>
      <w:r w:rsidRPr="00A37237">
        <w:rPr>
          <w:rFonts w:ascii="PT Astra Serif" w:hAnsi="PT Astra Serif"/>
        </w:rPr>
        <w:t xml:space="preserve"> является: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размещение муниципальных правовых актов </w:t>
      </w:r>
      <w:r w:rsidRPr="008418A6">
        <w:rPr>
          <w:rFonts w:ascii="PT Astra Serif" w:hAnsi="PT Astra Serif"/>
          <w:sz w:val="24"/>
          <w:szCs w:val="24"/>
        </w:rPr>
        <w:t>муниципального округа</w:t>
      </w:r>
      <w:r w:rsidRPr="00A37237">
        <w:rPr>
          <w:rFonts w:ascii="PT Astra Serif" w:hAnsi="PT Astra Serif"/>
          <w:i/>
          <w:sz w:val="24"/>
          <w:szCs w:val="24"/>
        </w:rPr>
        <w:t xml:space="preserve"> </w:t>
      </w:r>
      <w:r w:rsidRPr="00A37237">
        <w:rPr>
          <w:rFonts w:ascii="PT Astra Serif" w:hAnsi="PT Astra Serif"/>
          <w:sz w:val="24"/>
          <w:szCs w:val="24"/>
        </w:rPr>
        <w:t>на специально оборудованных стендах в специально отведенных местах, доступных для неограниченного круга лиц</w:t>
      </w:r>
      <w:r>
        <w:rPr>
          <w:rFonts w:ascii="PT Astra Serif" w:hAnsi="PT Astra Serif"/>
          <w:sz w:val="24"/>
          <w:szCs w:val="24"/>
        </w:rPr>
        <w:t>;</w:t>
      </w:r>
    </w:p>
    <w:p w:rsidR="00452B79" w:rsidRPr="00A37237" w:rsidRDefault="00452B79" w:rsidP="00452B79">
      <w:pPr>
        <w:spacing w:after="0" w:line="240" w:lineRule="auto"/>
        <w:ind w:firstLine="709"/>
        <w:jc w:val="both"/>
        <w:rPr>
          <w:rFonts w:ascii="PT Astra Serif" w:hAnsi="PT Astra Serif"/>
          <w:sz w:val="24"/>
          <w:szCs w:val="24"/>
        </w:rPr>
      </w:pPr>
      <w:r w:rsidRPr="006A77E3">
        <w:rPr>
          <w:rFonts w:ascii="PT Astra Serif" w:hAnsi="PT Astra Serif"/>
          <w:sz w:val="24"/>
          <w:szCs w:val="24"/>
        </w:rPr>
        <w:t>- публикация в газете «</w:t>
      </w:r>
      <w:proofErr w:type="gramStart"/>
      <w:r w:rsidRPr="006A77E3">
        <w:rPr>
          <w:rFonts w:ascii="PT Astra Serif" w:hAnsi="PT Astra Serif"/>
          <w:sz w:val="24"/>
          <w:szCs w:val="24"/>
        </w:rPr>
        <w:t>Агинская</w:t>
      </w:r>
      <w:proofErr w:type="gramEnd"/>
      <w:r w:rsidRPr="006A77E3">
        <w:rPr>
          <w:rFonts w:ascii="PT Astra Serif" w:hAnsi="PT Astra Serif"/>
          <w:sz w:val="24"/>
          <w:szCs w:val="24"/>
        </w:rPr>
        <w:t xml:space="preserve"> правда»;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A37237">
        <w:rPr>
          <w:rFonts w:ascii="PT Astra Serif" w:hAnsi="PT Astra Serif"/>
          <w:sz w:val="24"/>
          <w:szCs w:val="24"/>
        </w:rPr>
        <w:t>.р</w:t>
      </w:r>
      <w:proofErr w:type="gramEnd"/>
      <w:r w:rsidRPr="00A37237">
        <w:rPr>
          <w:rFonts w:ascii="PT Astra Serif" w:hAnsi="PT Astra Serif"/>
          <w:sz w:val="24"/>
          <w:szCs w:val="24"/>
        </w:rPr>
        <w:t>ф, регистрация в качестве сетевого издания Эл № ФС77-72471 от 5 марта 2018 года)</w:t>
      </w:r>
      <w:r>
        <w:rPr>
          <w:rFonts w:ascii="PT Astra Serif" w:hAnsi="PT Astra Serif"/>
          <w:sz w:val="24"/>
          <w:szCs w:val="24"/>
        </w:rPr>
        <w:t>.</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3</w:t>
      </w:r>
      <w:r>
        <w:rPr>
          <w:rFonts w:ascii="PT Astra Serif" w:hAnsi="PT Astra Serif"/>
          <w:b/>
          <w:bCs/>
          <w:sz w:val="24"/>
          <w:szCs w:val="24"/>
        </w:rPr>
        <w:t>4</w:t>
      </w:r>
      <w:r w:rsidRPr="00A37237">
        <w:rPr>
          <w:rFonts w:ascii="PT Astra Serif" w:hAnsi="PT Astra Serif"/>
          <w:b/>
          <w:bCs/>
          <w:sz w:val="24"/>
          <w:szCs w:val="24"/>
        </w:rPr>
        <w:t>. Устав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A37237">
        <w:rPr>
          <w:rFonts w:ascii="PT Astra Serif" w:hAnsi="PT Astra Serif"/>
          <w:sz w:val="24"/>
          <w:szCs w:val="24"/>
        </w:rPr>
        <w:t>позднее</w:t>
      </w:r>
      <w:proofErr w:type="gramEnd"/>
      <w:r w:rsidRPr="00A37237">
        <w:rPr>
          <w:rFonts w:ascii="PT Astra Serif" w:hAnsi="PT Astra Serif"/>
          <w:sz w:val="24"/>
          <w:szCs w:val="24"/>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452B79" w:rsidRPr="00A37237" w:rsidRDefault="00452B79" w:rsidP="00452B79">
      <w:pPr>
        <w:spacing w:after="0" w:line="240" w:lineRule="auto"/>
        <w:ind w:firstLine="709"/>
        <w:jc w:val="both"/>
        <w:rPr>
          <w:rFonts w:ascii="PT Astra Serif" w:hAnsi="PT Astra Serif"/>
          <w:sz w:val="24"/>
          <w:szCs w:val="24"/>
        </w:rPr>
      </w:pPr>
      <w:proofErr w:type="gramStart"/>
      <w:r w:rsidRPr="00A37237">
        <w:rPr>
          <w:rFonts w:ascii="PT Astra Serif" w:hAnsi="PT Astra Serif"/>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w:t>
      </w:r>
      <w:r>
        <w:rPr>
          <w:rFonts w:ascii="PT Astra Serif" w:hAnsi="PT Astra Serif"/>
          <w:sz w:val="24"/>
          <w:szCs w:val="24"/>
        </w:rPr>
        <w:t>если</w:t>
      </w:r>
      <w:r w:rsidRPr="00A37237">
        <w:rPr>
          <w:rFonts w:ascii="PT Astra Serif" w:hAnsi="PT Astra Serif"/>
          <w:sz w:val="24"/>
          <w:szCs w:val="24"/>
        </w:rPr>
        <w:t xml:space="preserve"> в Устав муниципального округа вносятся изменения в форме точного воспроизведения положений </w:t>
      </w:r>
      <w:hyperlink r:id="rId38" w:tgtFrame="_blank" w:history="1">
        <w:r w:rsidRPr="00A37237">
          <w:rPr>
            <w:rFonts w:ascii="PT Astra Serif" w:hAnsi="PT Astra Serif"/>
            <w:sz w:val="24"/>
            <w:szCs w:val="24"/>
          </w:rPr>
          <w:t>Конституции Российской Федерации</w:t>
        </w:r>
      </w:hyperlink>
      <w:r w:rsidRPr="00A37237">
        <w:rPr>
          <w:rFonts w:ascii="PT Astra Serif" w:hAnsi="PT Astra Serif"/>
          <w:sz w:val="24"/>
          <w:szCs w:val="24"/>
        </w:rPr>
        <w:t xml:space="preserve">, федеральных законов, </w:t>
      </w:r>
      <w:hyperlink r:id="rId39" w:tgtFrame="_blank" w:history="1">
        <w:r w:rsidRPr="00A37237">
          <w:rPr>
            <w:rFonts w:ascii="PT Astra Serif" w:hAnsi="PT Astra Serif"/>
            <w:sz w:val="24"/>
            <w:szCs w:val="24"/>
          </w:rPr>
          <w:t>Устава Забайкальского края</w:t>
        </w:r>
      </w:hyperlink>
      <w:r w:rsidRPr="00A37237">
        <w:rPr>
          <w:rFonts w:ascii="PT Astra Serif" w:hAnsi="PT Astra Serif"/>
          <w:sz w:val="24"/>
          <w:szCs w:val="24"/>
        </w:rPr>
        <w:t xml:space="preserve"> или законов Забайкальского края в целях приведения Устава муниципального</w:t>
      </w:r>
      <w:proofErr w:type="gramEnd"/>
      <w:r w:rsidRPr="00A37237">
        <w:rPr>
          <w:rFonts w:ascii="PT Astra Serif" w:hAnsi="PT Astra Serif"/>
          <w:sz w:val="24"/>
          <w:szCs w:val="24"/>
        </w:rPr>
        <w:t xml:space="preserve"> округа в соответствие с этими нормативными правовыми актами.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w:t>
      </w:r>
      <w:proofErr w:type="gramStart"/>
      <w:r w:rsidRPr="00A37237">
        <w:rPr>
          <w:rFonts w:ascii="PT Astra Serif" w:hAnsi="PT Astra Serif"/>
          <w:sz w:val="24"/>
          <w:szCs w:val="24"/>
        </w:rPr>
        <w:t>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roofErr w:type="gramEnd"/>
    </w:p>
    <w:p w:rsidR="00452B79" w:rsidRDefault="00452B79" w:rsidP="00452B79">
      <w:pPr>
        <w:spacing w:after="0" w:line="240" w:lineRule="auto"/>
        <w:ind w:firstLine="709"/>
        <w:jc w:val="both"/>
        <w:rPr>
          <w:rFonts w:ascii="PT Astra Serif" w:hAnsi="PT Astra Serif"/>
          <w:sz w:val="24"/>
          <w:szCs w:val="24"/>
        </w:rPr>
      </w:pPr>
      <w:proofErr w:type="gramStart"/>
      <w:r w:rsidRPr="00A37237">
        <w:rPr>
          <w:rFonts w:ascii="PT Astra Serif" w:hAnsi="PT Astra Serif"/>
          <w:sz w:val="24"/>
          <w:szCs w:val="24"/>
        </w:rPr>
        <w:t xml:space="preserve">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170F9C">
        <w:rPr>
          <w:rFonts w:ascii="PT Astra Serif" w:hAnsi="PT Astra Serif"/>
          <w:sz w:val="24"/>
          <w:szCs w:val="24"/>
        </w:rPr>
        <w:t>предусмотренного частью 6 статьи 4 Федерального закона от 21</w:t>
      </w:r>
      <w:r>
        <w:rPr>
          <w:rFonts w:ascii="PT Astra Serif" w:hAnsi="PT Astra Serif"/>
          <w:sz w:val="24"/>
          <w:szCs w:val="24"/>
        </w:rPr>
        <w:t>.07.</w:t>
      </w:r>
      <w:r w:rsidRPr="00170F9C">
        <w:rPr>
          <w:rFonts w:ascii="PT Astra Serif" w:hAnsi="PT Astra Serif"/>
          <w:sz w:val="24"/>
          <w:szCs w:val="24"/>
        </w:rPr>
        <w:t xml:space="preserve">2005 </w:t>
      </w:r>
      <w:r>
        <w:rPr>
          <w:rFonts w:ascii="PT Astra Serif" w:hAnsi="PT Astra Serif"/>
          <w:sz w:val="24"/>
          <w:szCs w:val="24"/>
        </w:rPr>
        <w:t>№</w:t>
      </w:r>
      <w:r w:rsidRPr="00170F9C">
        <w:rPr>
          <w:rFonts w:ascii="PT Astra Serif" w:hAnsi="PT Astra Serif"/>
          <w:sz w:val="24"/>
          <w:szCs w:val="24"/>
        </w:rPr>
        <w:t xml:space="preserve"> 97-ФЗ </w:t>
      </w:r>
      <w:r>
        <w:rPr>
          <w:rFonts w:ascii="PT Astra Serif" w:hAnsi="PT Astra Serif"/>
          <w:sz w:val="24"/>
          <w:szCs w:val="24"/>
        </w:rPr>
        <w:t>«</w:t>
      </w:r>
      <w:r w:rsidRPr="00170F9C">
        <w:rPr>
          <w:rFonts w:ascii="PT Astra Serif" w:hAnsi="PT Astra Serif"/>
          <w:sz w:val="24"/>
          <w:szCs w:val="24"/>
        </w:rPr>
        <w:t>О государственной регистрации уставов муниципальных образований</w:t>
      </w:r>
      <w:r>
        <w:rPr>
          <w:rFonts w:ascii="PT Astra Serif" w:hAnsi="PT Astra Serif"/>
          <w:sz w:val="24"/>
          <w:szCs w:val="24"/>
        </w:rPr>
        <w:t xml:space="preserve">» </w:t>
      </w:r>
      <w:r w:rsidRPr="00A37237">
        <w:rPr>
          <w:rFonts w:ascii="PT Astra Serif" w:hAnsi="PT Astra Serif"/>
          <w:sz w:val="24"/>
          <w:szCs w:val="24"/>
        </w:rPr>
        <w:t>уведомления о</w:t>
      </w:r>
      <w:proofErr w:type="gramEnd"/>
      <w:r w:rsidRPr="00A37237">
        <w:rPr>
          <w:rFonts w:ascii="PT Astra Serif" w:hAnsi="PT Astra Serif"/>
          <w:sz w:val="24"/>
          <w:szCs w:val="24"/>
        </w:rPr>
        <w:t xml:space="preserve"> </w:t>
      </w:r>
      <w:proofErr w:type="gramStart"/>
      <w:r w:rsidRPr="00A37237">
        <w:rPr>
          <w:rFonts w:ascii="PT Astra Serif" w:hAnsi="PT Astra Serif"/>
          <w:sz w:val="24"/>
          <w:szCs w:val="24"/>
        </w:rPr>
        <w:t>включении</w:t>
      </w:r>
      <w:proofErr w:type="gramEnd"/>
      <w:r w:rsidRPr="00A37237">
        <w:rPr>
          <w:rFonts w:ascii="PT Astra Serif" w:hAnsi="PT Astra Serif"/>
          <w:sz w:val="24"/>
          <w:szCs w:val="24"/>
        </w:rPr>
        <w:t xml:space="preserve"> сведений об </w:t>
      </w:r>
      <w:r>
        <w:rPr>
          <w:rFonts w:ascii="PT Astra Serif" w:hAnsi="PT Astra Serif"/>
          <w:sz w:val="24"/>
          <w:szCs w:val="24"/>
        </w:rPr>
        <w:t>У</w:t>
      </w:r>
      <w:r w:rsidRPr="00A37237">
        <w:rPr>
          <w:rFonts w:ascii="PT Astra Serif" w:hAnsi="PT Astra Serif"/>
          <w:sz w:val="24"/>
          <w:szCs w:val="24"/>
        </w:rPr>
        <w:t xml:space="preserve">ставе муниципального округа, муниципальном правовом акте о внесении изменений в </w:t>
      </w:r>
      <w:r>
        <w:rPr>
          <w:rFonts w:ascii="PT Astra Serif" w:hAnsi="PT Astra Serif"/>
          <w:sz w:val="24"/>
          <w:szCs w:val="24"/>
        </w:rPr>
        <w:t>У</w:t>
      </w:r>
      <w:r w:rsidRPr="00A37237">
        <w:rPr>
          <w:rFonts w:ascii="PT Astra Serif" w:hAnsi="PT Astra Serif"/>
          <w:sz w:val="24"/>
          <w:szCs w:val="24"/>
        </w:rPr>
        <w:t xml:space="preserve">став муниципального округа в государственный реестр уставов муниципальных образований </w:t>
      </w:r>
      <w:r>
        <w:rPr>
          <w:rFonts w:ascii="PT Astra Serif" w:hAnsi="PT Astra Serif"/>
          <w:sz w:val="24"/>
          <w:szCs w:val="24"/>
        </w:rPr>
        <w:t>Забайкальского края.</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4. </w:t>
      </w:r>
      <w:proofErr w:type="gramStart"/>
      <w:r w:rsidRPr="00A37237">
        <w:rPr>
          <w:rFonts w:ascii="PT Astra Serif" w:hAnsi="PT Astra Serif"/>
        </w:rPr>
        <w:t>Измен</w:t>
      </w:r>
      <w:r>
        <w:rPr>
          <w:rFonts w:ascii="PT Astra Serif" w:hAnsi="PT Astra Serif"/>
        </w:rPr>
        <w:t>ения и дополнения, внесенные в У</w:t>
      </w:r>
      <w:r w:rsidRPr="00A37237">
        <w:rPr>
          <w:rFonts w:ascii="PT Astra Serif" w:hAnsi="PT Astra Serif"/>
        </w:rPr>
        <w:t xml:space="preserve">став муниципального округа и изменяющие структуру органов местного самоуправления, разграничение полномочий </w:t>
      </w:r>
      <w:r w:rsidRPr="00A37237">
        <w:rPr>
          <w:rFonts w:ascii="PT Astra Serif" w:hAnsi="PT Astra Serif"/>
        </w:rPr>
        <w:lastRenderedPageBreak/>
        <w:t>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w:t>
      </w:r>
      <w:proofErr w:type="gramEnd"/>
      <w:r w:rsidRPr="00A37237">
        <w:rPr>
          <w:rFonts w:ascii="PT Astra Serif" w:hAnsi="PT Astra Serif"/>
        </w:rPr>
        <w:t xml:space="preserve"> </w:t>
      </w:r>
      <w:proofErr w:type="gramStart"/>
      <w:r w:rsidRPr="00A37237">
        <w:rPr>
          <w:rFonts w:ascii="PT Astra Serif" w:hAnsi="PT Astra Serif"/>
        </w:rPr>
        <w:t>внесении</w:t>
      </w:r>
      <w:proofErr w:type="gramEnd"/>
      <w:r w:rsidRPr="00A37237">
        <w:rPr>
          <w:rFonts w:ascii="PT Astra Serif" w:hAnsi="PT Astra Serif"/>
        </w:rPr>
        <w:t xml:space="preserve"> указанных изменений и дополнений в </w:t>
      </w:r>
      <w:r>
        <w:rPr>
          <w:rFonts w:ascii="PT Astra Serif" w:hAnsi="PT Astra Serif"/>
        </w:rPr>
        <w:t>У</w:t>
      </w:r>
      <w:r w:rsidRPr="00A37237">
        <w:rPr>
          <w:rFonts w:ascii="PT Astra Serif" w:hAnsi="PT Astra Serif"/>
        </w:rPr>
        <w:t>став муниципального округа, за исключением случаев, установленных Федеральным законом № 33-ФЗ.</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В случае</w:t>
      </w:r>
      <w:proofErr w:type="gramStart"/>
      <w:r w:rsidRPr="00A37237">
        <w:rPr>
          <w:rFonts w:ascii="PT Astra Serif" w:hAnsi="PT Astra Serif"/>
          <w:sz w:val="24"/>
          <w:szCs w:val="24"/>
        </w:rPr>
        <w:t>,</w:t>
      </w:r>
      <w:proofErr w:type="gramEnd"/>
      <w:r w:rsidRPr="00A37237">
        <w:rPr>
          <w:rFonts w:ascii="PT Astra Serif" w:hAnsi="PT Astra Serif"/>
          <w:sz w:val="24"/>
          <w:szCs w:val="24"/>
        </w:rPr>
        <w:t xml:space="preserve">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заседаний Совета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3</w:t>
      </w:r>
      <w:r>
        <w:rPr>
          <w:rFonts w:ascii="PT Astra Serif" w:hAnsi="PT Astra Serif"/>
          <w:b/>
          <w:bCs/>
          <w:sz w:val="24"/>
          <w:szCs w:val="24"/>
        </w:rPr>
        <w:t>5</w:t>
      </w:r>
      <w:r w:rsidRPr="00A37237">
        <w:rPr>
          <w:rFonts w:ascii="PT Astra Serif" w:hAnsi="PT Astra Serif"/>
          <w:b/>
          <w:bCs/>
          <w:sz w:val="24"/>
          <w:szCs w:val="24"/>
        </w:rPr>
        <w:t>. Решения, принятые путем прямого волеизъявления граждан</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Решение вопросов </w:t>
      </w:r>
      <w:r w:rsidRPr="001413CE">
        <w:rPr>
          <w:rFonts w:ascii="PT Astra Serif" w:hAnsi="PT Astra Serif"/>
          <w:sz w:val="24"/>
          <w:szCs w:val="24"/>
        </w:rPr>
        <w:t xml:space="preserve">непосредственного обеспечения жизнедеятельности населения </w:t>
      </w:r>
      <w:r>
        <w:rPr>
          <w:rFonts w:ascii="PT Astra Serif" w:hAnsi="PT Astra Serif"/>
          <w:sz w:val="24"/>
          <w:szCs w:val="24"/>
        </w:rPr>
        <w:t>(вопросов местного значения)</w:t>
      </w:r>
      <w:r w:rsidRPr="00A37237">
        <w:rPr>
          <w:rFonts w:ascii="PT Astra Serif" w:hAnsi="PT Astra Serif"/>
          <w:sz w:val="24"/>
          <w:szCs w:val="24"/>
        </w:rPr>
        <w:t xml:space="preserve"> муниципального округа</w:t>
      </w:r>
      <w:r>
        <w:rPr>
          <w:rFonts w:ascii="PT Astra Serif" w:hAnsi="PT Astra Serif"/>
          <w:sz w:val="24"/>
          <w:szCs w:val="24"/>
        </w:rPr>
        <w:t xml:space="preserve"> </w:t>
      </w:r>
      <w:r w:rsidRPr="00A37237">
        <w:rPr>
          <w:rFonts w:ascii="PT Astra Serif" w:hAnsi="PT Astra Serif"/>
          <w:sz w:val="24"/>
          <w:szCs w:val="24"/>
        </w:rPr>
        <w:t xml:space="preserve">непосредственно </w:t>
      </w:r>
      <w:r>
        <w:rPr>
          <w:rFonts w:ascii="PT Astra Serif" w:hAnsi="PT Astra Serif"/>
          <w:sz w:val="24"/>
          <w:szCs w:val="24"/>
        </w:rPr>
        <w:t>гражданами</w:t>
      </w:r>
      <w:r w:rsidRPr="00A37237">
        <w:rPr>
          <w:rFonts w:ascii="PT Astra Serif" w:hAnsi="PT Astra Serif"/>
          <w:sz w:val="24"/>
          <w:szCs w:val="24"/>
        </w:rPr>
        <w:t xml:space="preserve">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w:t>
      </w:r>
      <w:proofErr w:type="gramStart"/>
      <w:r w:rsidRPr="00A37237">
        <w:rPr>
          <w:rFonts w:ascii="PT Astra Serif" w:hAnsi="PT Astra Serif"/>
          <w:sz w:val="24"/>
          <w:szCs w:val="24"/>
        </w:rPr>
        <w:t>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w:t>
      </w:r>
      <w:proofErr w:type="gramEnd"/>
      <w:r w:rsidRPr="00A37237">
        <w:rPr>
          <w:rFonts w:ascii="PT Astra Serif" w:hAnsi="PT Astra Serif"/>
          <w:sz w:val="24"/>
          <w:szCs w:val="24"/>
        </w:rPr>
        <w:t xml:space="preserve"> муниципального правового акта. Указанный срок не может превышать три месяца.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36</w:t>
      </w:r>
      <w:r w:rsidRPr="00A37237">
        <w:rPr>
          <w:rFonts w:ascii="PT Astra Serif" w:hAnsi="PT Astra Serif"/>
          <w:b/>
          <w:bCs/>
          <w:sz w:val="24"/>
          <w:szCs w:val="24"/>
        </w:rPr>
        <w:t xml:space="preserve">. Нормативные и иные правовые акты Совета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К нормативным правовым актам Совета муниципального округа относятся: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нормативный правовой акт об утверждении устава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нормативный правовой акт об утверждении бюджета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правила благоустройства территории муниципального </w:t>
      </w:r>
      <w:r>
        <w:rPr>
          <w:rFonts w:ascii="PT Astra Serif" w:hAnsi="PT Astra Serif"/>
          <w:sz w:val="24"/>
          <w:szCs w:val="24"/>
        </w:rPr>
        <w:t>округа</w:t>
      </w: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нормативные правовые акты об утверждении соглашений, заключаемых между органами местного самоуправления;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5) иные нормативные правовые акты, принятые Советом муниципального округа по вопросам, отнесенным к его компетенции федеральными законами, законами Забайкальского края, настоящим</w:t>
      </w:r>
      <w:r>
        <w:rPr>
          <w:rFonts w:ascii="PT Astra Serif" w:hAnsi="PT Astra Serif"/>
          <w:sz w:val="24"/>
          <w:szCs w:val="24"/>
        </w:rPr>
        <w:t xml:space="preserve"> У</w:t>
      </w:r>
      <w:r w:rsidRPr="00A37237">
        <w:rPr>
          <w:rFonts w:ascii="PT Astra Serif" w:hAnsi="PT Astra Serif"/>
          <w:sz w:val="24"/>
          <w:szCs w:val="24"/>
        </w:rPr>
        <w:t xml:space="preserve">ставом.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Совет муниципального округа по вопросам, отнесенным к его компетенции федеральными законами, законами Забайкальского края, настоящим </w:t>
      </w:r>
      <w:r>
        <w:rPr>
          <w:rFonts w:ascii="PT Astra Serif" w:hAnsi="PT Astra Serif"/>
          <w:sz w:val="24"/>
          <w:szCs w:val="24"/>
        </w:rPr>
        <w:t>У</w:t>
      </w:r>
      <w:r w:rsidRPr="00A37237">
        <w:rPr>
          <w:rFonts w:ascii="PT Astra Serif" w:hAnsi="PT Astra Serif"/>
          <w:sz w:val="24"/>
          <w:szCs w:val="24"/>
        </w:rPr>
        <w:t xml:space="preserve">ставом, принимает: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lastRenderedPageBreak/>
        <w:t xml:space="preserve">1) решения, устанавливающие правила, обязательные для исполнения на территории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решение об удалении главы муниципального округа в отставку;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решения по вопросам организации деятельности Совета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решения по иным вопросам, отнесенным к его компетенции федеральными законами, законами Забайкальского края, настоящим </w:t>
      </w:r>
      <w:r>
        <w:rPr>
          <w:rFonts w:ascii="PT Astra Serif" w:hAnsi="PT Astra Serif"/>
          <w:sz w:val="24"/>
          <w:szCs w:val="24"/>
        </w:rPr>
        <w:t>У</w:t>
      </w:r>
      <w:r w:rsidRPr="00A37237">
        <w:rPr>
          <w:rFonts w:ascii="PT Astra Serif" w:hAnsi="PT Astra Serif"/>
          <w:sz w:val="24"/>
          <w:szCs w:val="24"/>
        </w:rPr>
        <w:t xml:space="preserve">ставом.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w:t>
      </w:r>
      <w:proofErr w:type="gramStart"/>
      <w:r w:rsidRPr="00A37237">
        <w:rPr>
          <w:rFonts w:ascii="PT Astra Serif" w:hAnsi="PT Astra Serif"/>
          <w:sz w:val="24"/>
          <w:szCs w:val="24"/>
        </w:rPr>
        <w:t>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w:t>
      </w:r>
      <w:proofErr w:type="gramEnd"/>
      <w:r w:rsidRPr="00A37237">
        <w:rPr>
          <w:rFonts w:ascii="PT Astra Serif" w:hAnsi="PT Astra Serif"/>
          <w:sz w:val="24"/>
          <w:szCs w:val="24"/>
        </w:rPr>
        <w:t xml:space="preserve">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w:t>
      </w:r>
      <w:r w:rsidRPr="00C16068">
        <w:rPr>
          <w:rFonts w:ascii="PT Astra Serif" w:hAnsi="PT Astra Serif"/>
          <w:sz w:val="24"/>
          <w:szCs w:val="24"/>
        </w:rPr>
        <w:t xml:space="preserve">Данное заключение представляется в Совет муниципального округа в срок, который не может быть </w:t>
      </w:r>
      <w:r w:rsidRPr="00A51D8E">
        <w:rPr>
          <w:rFonts w:ascii="PT Astra Serif" w:hAnsi="PT Astra Serif"/>
          <w:sz w:val="24"/>
          <w:szCs w:val="24"/>
        </w:rPr>
        <w:t>менее 20 и более 30 дней</w:t>
      </w:r>
      <w:r w:rsidRPr="00C16068">
        <w:rPr>
          <w:rFonts w:ascii="PT Astra Serif" w:hAnsi="PT Astra Serif"/>
          <w:sz w:val="24"/>
          <w:szCs w:val="24"/>
        </w:rPr>
        <w:t>.</w:t>
      </w:r>
      <w:r w:rsidRPr="00A37237">
        <w:rPr>
          <w:rFonts w:ascii="PT Astra Serif" w:hAnsi="PT Astra Serif"/>
          <w:sz w:val="24"/>
          <w:szCs w:val="24"/>
        </w:rPr>
        <w:t xml:space="preserve"> </w:t>
      </w:r>
    </w:p>
    <w:p w:rsidR="00452B7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w:t>
      </w:r>
      <w:r w:rsidRPr="002F7C48">
        <w:rPr>
          <w:rFonts w:ascii="PT Astra Serif" w:hAnsi="PT Astra Serif"/>
          <w:sz w:val="24"/>
          <w:szCs w:val="24"/>
        </w:rPr>
        <w:t>граждан,</w:t>
      </w:r>
      <w:r>
        <w:rPr>
          <w:rFonts w:ascii="PT Astra Serif" w:hAnsi="PT Astra Serif"/>
          <w:sz w:val="24"/>
          <w:szCs w:val="24"/>
        </w:rPr>
        <w:t xml:space="preserve"> прокурором Могойтуйского района,</w:t>
      </w:r>
      <w:r w:rsidRPr="002F7C48">
        <w:rPr>
          <w:rFonts w:ascii="PT Astra Serif" w:hAnsi="PT Astra Serif"/>
          <w:sz w:val="24"/>
          <w:szCs w:val="24"/>
        </w:rPr>
        <w:t xml:space="preserve"> а также</w:t>
      </w:r>
      <w:r w:rsidRPr="00A37237">
        <w:rPr>
          <w:rFonts w:ascii="PT Astra Serif" w:hAnsi="PT Astra Serif"/>
          <w:sz w:val="24"/>
          <w:szCs w:val="24"/>
        </w:rPr>
        <w:t xml:space="preserve"> иными субъектами правотворческой инициативы, установленными </w:t>
      </w:r>
      <w:r>
        <w:rPr>
          <w:rFonts w:ascii="PT Astra Serif" w:hAnsi="PT Astra Serif"/>
          <w:sz w:val="24"/>
          <w:szCs w:val="24"/>
        </w:rPr>
        <w:t>настоящим У</w:t>
      </w:r>
      <w:r w:rsidRPr="00A37237">
        <w:rPr>
          <w:rFonts w:ascii="PT Astra Serif" w:hAnsi="PT Astra Serif"/>
          <w:sz w:val="24"/>
          <w:szCs w:val="24"/>
        </w:rPr>
        <w:t xml:space="preserve">ставом, за исключением случаев, предусмотренных Федеральным законом № 33-ФЗ. </w:t>
      </w:r>
    </w:p>
    <w:p w:rsidR="00452B79" w:rsidRPr="00DE5703" w:rsidRDefault="00452B79" w:rsidP="00452B79">
      <w:pPr>
        <w:spacing w:after="0" w:line="240" w:lineRule="auto"/>
        <w:ind w:firstLine="709"/>
        <w:jc w:val="both"/>
        <w:rPr>
          <w:rFonts w:ascii="PT Astra Serif" w:hAnsi="PT Astra Serif"/>
          <w:sz w:val="24"/>
          <w:szCs w:val="24"/>
        </w:rPr>
      </w:pPr>
      <w:r w:rsidRPr="00DE5703">
        <w:rPr>
          <w:rFonts w:ascii="PT Astra Serif" w:hAnsi="PT Astra Serif"/>
          <w:sz w:val="24"/>
          <w:szCs w:val="24"/>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7. Глава муниципального округа подписывает и обнародует нормативный правовой акт, принятый Совет</w:t>
      </w:r>
      <w:r>
        <w:rPr>
          <w:rFonts w:ascii="PT Astra Serif" w:hAnsi="PT Astra Serif"/>
          <w:sz w:val="24"/>
          <w:szCs w:val="24"/>
        </w:rPr>
        <w:t>ом</w:t>
      </w:r>
      <w:r w:rsidRPr="00A37237">
        <w:rPr>
          <w:rFonts w:ascii="PT Astra Serif" w:hAnsi="PT Astra Serif"/>
          <w:sz w:val="24"/>
          <w:szCs w:val="24"/>
        </w:rPr>
        <w:t xml:space="preserve">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452B79" w:rsidRPr="00A37237"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10</w:t>
      </w:r>
      <w:r w:rsidRPr="00A37237">
        <w:rPr>
          <w:rFonts w:ascii="PT Astra Serif" w:hAnsi="PT Astra Serif"/>
          <w:sz w:val="24"/>
          <w:szCs w:val="24"/>
        </w:rPr>
        <w:t xml:space="preserve">. Отклоненный главой муниципального округа нормативный правовой акт повторно рассматривается Советом муниципального округа.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Pr>
          <w:rFonts w:ascii="PT Astra Serif" w:hAnsi="PT Astra Serif"/>
          <w:sz w:val="24"/>
          <w:szCs w:val="24"/>
        </w:rPr>
        <w:t>1</w:t>
      </w:r>
      <w:r w:rsidRPr="00A37237">
        <w:rPr>
          <w:rFonts w:ascii="PT Astra Serif" w:hAnsi="PT Astra Serif"/>
          <w:sz w:val="24"/>
          <w:szCs w:val="24"/>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37</w:t>
      </w:r>
      <w:r w:rsidRPr="00A37237">
        <w:rPr>
          <w:rFonts w:ascii="PT Astra Serif" w:hAnsi="PT Astra Serif"/>
          <w:b/>
          <w:bCs/>
          <w:sz w:val="24"/>
          <w:szCs w:val="24"/>
        </w:rPr>
        <w:t xml:space="preserve">. Правовые акты главы муниципального </w:t>
      </w:r>
      <w:r>
        <w:rPr>
          <w:rFonts w:ascii="PT Astra Serif" w:hAnsi="PT Astra Serif"/>
          <w:b/>
          <w:bCs/>
          <w:sz w:val="24"/>
          <w:szCs w:val="24"/>
        </w:rPr>
        <w:t>округа</w:t>
      </w: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proofErr w:type="gramStart"/>
      <w:r w:rsidRPr="00A37237">
        <w:rPr>
          <w:rFonts w:ascii="PT Astra Serif" w:hAnsi="PT Astra Serif"/>
          <w:sz w:val="24"/>
          <w:szCs w:val="24"/>
        </w:rPr>
        <w:t xml:space="preserve">Глава муниципального округа в пределах своих полномочий, установленных настоящим </w:t>
      </w:r>
      <w:r>
        <w:rPr>
          <w:rFonts w:ascii="PT Astra Serif" w:hAnsi="PT Astra Serif"/>
          <w:sz w:val="24"/>
          <w:szCs w:val="24"/>
        </w:rPr>
        <w:t>У</w:t>
      </w:r>
      <w:r w:rsidRPr="00A37237">
        <w:rPr>
          <w:rFonts w:ascii="PT Astra Serif" w:hAnsi="PT Astra Serif"/>
          <w:sz w:val="24"/>
          <w:szCs w:val="24"/>
        </w:rPr>
        <w:t xml:space="preserve">ставом и решениями Совета муниципального округа, издает постановления и распоряжения по вопросам, отнесенным к его компетенции настоящим </w:t>
      </w:r>
      <w:r>
        <w:rPr>
          <w:rFonts w:ascii="PT Astra Serif" w:hAnsi="PT Astra Serif"/>
          <w:sz w:val="24"/>
          <w:szCs w:val="24"/>
        </w:rPr>
        <w:t>У</w:t>
      </w:r>
      <w:r w:rsidRPr="00A37237">
        <w:rPr>
          <w:rFonts w:ascii="PT Astra Serif" w:hAnsi="PT Astra Serif"/>
          <w:sz w:val="24"/>
          <w:szCs w:val="24"/>
        </w:rPr>
        <w:t xml:space="preserve">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w:t>
      </w:r>
      <w:r w:rsidRPr="00A37237">
        <w:rPr>
          <w:rFonts w:ascii="PT Astra Serif" w:hAnsi="PT Astra Serif"/>
          <w:sz w:val="24"/>
          <w:szCs w:val="24"/>
        </w:rPr>
        <w:lastRenderedPageBreak/>
        <w:t xml:space="preserve">обеспечения жизнедеятельности населения </w:t>
      </w:r>
      <w:r w:rsidRPr="00E533BB">
        <w:rPr>
          <w:rFonts w:ascii="PT Astra Serif" w:hAnsi="PT Astra Serif"/>
          <w:sz w:val="24"/>
          <w:szCs w:val="24"/>
        </w:rPr>
        <w:t>(вопросов местного значения)</w:t>
      </w:r>
      <w:r>
        <w:rPr>
          <w:rFonts w:ascii="PT Astra Serif" w:hAnsi="PT Astra Serif"/>
          <w:sz w:val="24"/>
          <w:szCs w:val="24"/>
        </w:rPr>
        <w:t xml:space="preserve"> </w:t>
      </w:r>
      <w:r w:rsidRPr="00A37237">
        <w:rPr>
          <w:rFonts w:ascii="PT Astra Serif" w:hAnsi="PT Astra Serif"/>
          <w:sz w:val="24"/>
          <w:szCs w:val="24"/>
        </w:rPr>
        <w:t>и вопросам, связанным с осуществлением отдельных государственных полномочий, переданных</w:t>
      </w:r>
      <w:proofErr w:type="gramEnd"/>
      <w:r w:rsidRPr="00A37237">
        <w:rPr>
          <w:rFonts w:ascii="PT Astra Serif" w:hAnsi="PT Astra Serif"/>
          <w:sz w:val="24"/>
          <w:szCs w:val="24"/>
        </w:rPr>
        <w:t xml:space="preserve">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452B79" w:rsidRDefault="00452B79" w:rsidP="00452B79">
      <w:pPr>
        <w:spacing w:after="0" w:line="240" w:lineRule="auto"/>
        <w:ind w:firstLine="709"/>
        <w:jc w:val="both"/>
        <w:rPr>
          <w:rFonts w:ascii="PT Astra Serif" w:hAnsi="PT Astra Serif"/>
          <w:sz w:val="24"/>
          <w:szCs w:val="24"/>
        </w:rPr>
      </w:pPr>
    </w:p>
    <w:p w:rsidR="00452B79" w:rsidRPr="001A2334" w:rsidRDefault="00452B79" w:rsidP="00452B79">
      <w:pPr>
        <w:spacing w:after="0" w:line="240" w:lineRule="auto"/>
        <w:ind w:firstLine="709"/>
        <w:jc w:val="both"/>
        <w:rPr>
          <w:rFonts w:ascii="PT Astra Serif" w:hAnsi="PT Astra Serif"/>
          <w:b/>
          <w:sz w:val="24"/>
          <w:szCs w:val="24"/>
        </w:rPr>
      </w:pPr>
      <w:r w:rsidRPr="001A2334">
        <w:rPr>
          <w:rFonts w:ascii="PT Astra Serif" w:hAnsi="PT Astra Serif"/>
          <w:b/>
          <w:sz w:val="24"/>
          <w:szCs w:val="24"/>
        </w:rPr>
        <w:t>Статья 38. Отмена муниципальных правовых актов и приостановление их действия</w:t>
      </w:r>
    </w:p>
    <w:p w:rsidR="00452B79" w:rsidRDefault="00452B79" w:rsidP="00452B79">
      <w:pPr>
        <w:spacing w:after="0" w:line="240" w:lineRule="auto"/>
        <w:ind w:firstLine="709"/>
        <w:jc w:val="both"/>
        <w:rPr>
          <w:rFonts w:ascii="PT Astra Serif" w:hAnsi="PT Astra Serif"/>
          <w:sz w:val="24"/>
          <w:szCs w:val="24"/>
        </w:rPr>
      </w:pPr>
      <w:r>
        <w:rPr>
          <w:rFonts w:ascii="PT Astra Serif" w:hAnsi="PT Astra Serif"/>
          <w:sz w:val="24"/>
          <w:szCs w:val="24"/>
        </w:rPr>
        <w:t>Отмена муниципальных правовых актов и приостановление их действия осуществляется в соответствии со статьей 54 Федерального закона № 33-ФЗ.</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 VII. ЭКОНОМИЧЕСКАЯ ОСНОВА МЕСТНОГО САМОУПРАВЛЕНИЯ В МУНИЦИПАЛЬНОМ ОКРУГЕ</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39</w:t>
      </w:r>
      <w:r w:rsidRPr="00A37237">
        <w:rPr>
          <w:rFonts w:ascii="PT Astra Serif" w:hAnsi="PT Astra Serif"/>
          <w:b/>
          <w:bCs/>
          <w:sz w:val="24"/>
          <w:szCs w:val="24"/>
        </w:rPr>
        <w:t>. Экономическая основа местного самоуправления в муниципальном округе</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40</w:t>
      </w:r>
      <w:r w:rsidRPr="00A37237">
        <w:rPr>
          <w:rFonts w:ascii="PT Astra Serif" w:hAnsi="PT Astra Serif"/>
          <w:b/>
          <w:bCs/>
          <w:sz w:val="24"/>
          <w:szCs w:val="24"/>
        </w:rPr>
        <w:t>. Имущество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В собственности муниципального округа может находиться имущество, определенное частью 1 статьи 63 Федерального закона № 33-ФЗ.</w:t>
      </w:r>
    </w:p>
    <w:p w:rsidR="00452B7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40" w:tgtFrame="_blank" w:history="1">
        <w:r w:rsidRPr="00A37237">
          <w:rPr>
            <w:rFonts w:ascii="PT Astra Serif" w:hAnsi="PT Astra Serif"/>
            <w:sz w:val="24"/>
            <w:szCs w:val="24"/>
          </w:rPr>
          <w:t>Федерального закона № 33-ФЗ</w:t>
        </w:r>
      </w:hyperlink>
      <w:r w:rsidRPr="00A37237">
        <w:rPr>
          <w:rFonts w:ascii="PT Astra Serif" w:hAnsi="PT Astra Serif"/>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52B79" w:rsidRDefault="00452B79" w:rsidP="00452B79">
      <w:pPr>
        <w:pStyle w:val="a7"/>
        <w:spacing w:before="0" w:beforeAutospacing="0" w:after="0" w:afterAutospacing="0" w:line="288" w:lineRule="atLeast"/>
        <w:ind w:firstLine="709"/>
        <w:jc w:val="both"/>
      </w:pPr>
      <w:r>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4</w:t>
      </w:r>
      <w:r>
        <w:rPr>
          <w:rFonts w:ascii="PT Astra Serif" w:hAnsi="PT Astra Serif"/>
          <w:b/>
          <w:bCs/>
          <w:sz w:val="24"/>
          <w:szCs w:val="24"/>
        </w:rPr>
        <w:t>1</w:t>
      </w:r>
      <w:r w:rsidRPr="00A37237">
        <w:rPr>
          <w:rFonts w:ascii="PT Astra Serif" w:hAnsi="PT Astra Serif"/>
          <w:b/>
          <w:bCs/>
          <w:sz w:val="24"/>
          <w:szCs w:val="24"/>
        </w:rPr>
        <w:t>. Владение, пользование и распоряжение имуществом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41" w:tgtFrame="_blank" w:history="1">
        <w:r w:rsidRPr="00A37237">
          <w:rPr>
            <w:rFonts w:ascii="PT Astra Serif" w:hAnsi="PT Astra Serif"/>
            <w:sz w:val="24"/>
            <w:szCs w:val="24"/>
          </w:rPr>
          <w:t>Конституцией Российской Федерации</w:t>
        </w:r>
      </w:hyperlink>
      <w:r w:rsidRPr="00A37237">
        <w:rPr>
          <w:rFonts w:ascii="PT Astra Serif" w:hAnsi="PT Astra Serif"/>
          <w:sz w:val="24"/>
          <w:szCs w:val="24"/>
        </w:rPr>
        <w:t>, федеральными законами и принимаемыми в соответствии с ними муниципальными нормативными правовыми актами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Доходы от использования и приватизации муниципального имущества муниципального округа поступают в бюджет муниципального округа.</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Pr>
          <w:rFonts w:ascii="PT Astra Serif" w:hAnsi="PT Astra Serif"/>
        </w:rPr>
        <w:t xml:space="preserve"> (вопросов местного значения)</w:t>
      </w:r>
      <w:r w:rsidRPr="00A37237">
        <w:rPr>
          <w:rFonts w:ascii="PT Astra Serif" w:hAnsi="PT Astra Serif"/>
        </w:rPr>
        <w:t>.</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lastRenderedPageBreak/>
        <w:t>Администрация муниципального округа осуществляет функции и полномочия учредителя в отношении муниципальных предприятий и учреждений.</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4</w:t>
      </w:r>
      <w:r>
        <w:rPr>
          <w:rFonts w:ascii="PT Astra Serif" w:hAnsi="PT Astra Serif"/>
          <w:b/>
          <w:bCs/>
          <w:sz w:val="24"/>
          <w:szCs w:val="24"/>
        </w:rPr>
        <w:t>2</w:t>
      </w:r>
      <w:r w:rsidRPr="00A37237">
        <w:rPr>
          <w:rFonts w:ascii="PT Astra Serif" w:hAnsi="PT Astra Serif"/>
          <w:b/>
          <w:bCs/>
          <w:sz w:val="24"/>
          <w:szCs w:val="24"/>
        </w:rPr>
        <w:t>. Бюджет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Муниципальный округ имеет собственный бюджет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42" w:tgtFrame="_blank" w:history="1">
        <w:r w:rsidRPr="00A37237">
          <w:rPr>
            <w:rFonts w:ascii="PT Astra Serif" w:hAnsi="PT Astra Serif"/>
            <w:sz w:val="24"/>
            <w:szCs w:val="24"/>
          </w:rPr>
          <w:t>Бюджетным кодексом Российской Федерации</w:t>
        </w:r>
      </w:hyperlink>
      <w:r w:rsidRPr="00A37237">
        <w:rPr>
          <w:rFonts w:ascii="PT Astra Serif" w:hAnsi="PT Astra Serif"/>
          <w:sz w:val="24"/>
          <w:szCs w:val="24"/>
        </w:rPr>
        <w:t>.</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A37237">
        <w:rPr>
          <w:rFonts w:ascii="PT Astra Serif" w:hAnsi="PT Astra Serif"/>
          <w:sz w:val="24"/>
          <w:szCs w:val="24"/>
        </w:rPr>
        <w:t>контроля за</w:t>
      </w:r>
      <w:proofErr w:type="gramEnd"/>
      <w:r w:rsidRPr="00A37237">
        <w:rPr>
          <w:rFonts w:ascii="PT Astra Serif" w:hAnsi="PT Astra Serif"/>
          <w:sz w:val="24"/>
          <w:szCs w:val="24"/>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43" w:tgtFrame="_blank" w:history="1">
        <w:r w:rsidRPr="00A37237">
          <w:rPr>
            <w:rFonts w:ascii="PT Astra Serif" w:hAnsi="PT Astra Serif"/>
            <w:sz w:val="24"/>
            <w:szCs w:val="24"/>
          </w:rPr>
          <w:t>Бюджетным кодексом Российской Федерации</w:t>
        </w:r>
      </w:hyperlink>
      <w:r w:rsidRPr="00A37237">
        <w:rPr>
          <w:rFonts w:ascii="PT Astra Serif" w:hAnsi="PT Astra Serif"/>
          <w:sz w:val="24"/>
          <w:szCs w:val="24"/>
        </w:rPr>
        <w:t xml:space="preserve">.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b/>
          <w:bCs/>
        </w:rPr>
        <w:t xml:space="preserve">Статья </w:t>
      </w:r>
      <w:r>
        <w:rPr>
          <w:rFonts w:ascii="PT Astra Serif" w:hAnsi="PT Astra Serif"/>
          <w:b/>
          <w:bCs/>
        </w:rPr>
        <w:t>43</w:t>
      </w:r>
      <w:r w:rsidRPr="00A37237">
        <w:rPr>
          <w:rFonts w:ascii="PT Astra Serif" w:hAnsi="PT Astra Serif"/>
          <w:b/>
          <w:bCs/>
        </w:rPr>
        <w:t>. Расходы местных бюджетов</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4</w:t>
      </w:r>
      <w:r>
        <w:rPr>
          <w:rFonts w:ascii="PT Astra Serif" w:hAnsi="PT Astra Serif"/>
          <w:b/>
          <w:bCs/>
          <w:sz w:val="24"/>
          <w:szCs w:val="24"/>
        </w:rPr>
        <w:t>4</w:t>
      </w:r>
      <w:r w:rsidRPr="00A37237">
        <w:rPr>
          <w:rFonts w:ascii="PT Astra Serif" w:hAnsi="PT Astra Serif"/>
          <w:b/>
          <w:bCs/>
          <w:sz w:val="24"/>
          <w:szCs w:val="24"/>
        </w:rPr>
        <w:t>. Закупки для обеспечения муниципальных нужд</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b/>
          <w:bCs/>
        </w:rPr>
        <w:t xml:space="preserve">Статья </w:t>
      </w:r>
      <w:r>
        <w:rPr>
          <w:rFonts w:ascii="PT Astra Serif" w:hAnsi="PT Astra Serif"/>
          <w:b/>
          <w:bCs/>
        </w:rPr>
        <w:t>45</w:t>
      </w:r>
      <w:r w:rsidRPr="00A37237">
        <w:rPr>
          <w:rFonts w:ascii="PT Astra Serif" w:hAnsi="PT Astra Serif"/>
          <w:b/>
          <w:bCs/>
        </w:rPr>
        <w:t>. Доходы местных бюджетов</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4</w:t>
      </w:r>
      <w:r>
        <w:rPr>
          <w:rFonts w:ascii="PT Astra Serif" w:hAnsi="PT Astra Serif"/>
          <w:b/>
          <w:bCs/>
          <w:sz w:val="24"/>
          <w:szCs w:val="24"/>
        </w:rPr>
        <w:t>6</w:t>
      </w:r>
      <w:r w:rsidRPr="00A37237">
        <w:rPr>
          <w:rFonts w:ascii="PT Astra Serif" w:hAnsi="PT Astra Serif"/>
          <w:b/>
          <w:bCs/>
          <w:sz w:val="24"/>
          <w:szCs w:val="24"/>
        </w:rPr>
        <w:t>. Средства самообложения граждан</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Вопросы введения и использования средств самообложения граждан решаются на местном референдуме, </w:t>
      </w:r>
      <w:bookmarkStart w:id="8" w:name="p0"/>
      <w:bookmarkEnd w:id="8"/>
      <w:r w:rsidRPr="00A37237">
        <w:rPr>
          <w:rFonts w:ascii="PT Astra Serif" w:hAnsi="PT Astra Serif"/>
        </w:rPr>
        <w:t>а в случаях, предусмотренных пунктами 1 и 2 части 1 статьи 45 Федерального закона № 33-ФЗ, на сходе граждан.</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4</w:t>
      </w:r>
      <w:r>
        <w:rPr>
          <w:rFonts w:ascii="PT Astra Serif" w:hAnsi="PT Astra Serif"/>
          <w:b/>
          <w:bCs/>
          <w:sz w:val="24"/>
          <w:szCs w:val="24"/>
        </w:rPr>
        <w:t>7</w:t>
      </w:r>
      <w:r w:rsidRPr="00A37237">
        <w:rPr>
          <w:rFonts w:ascii="PT Astra Serif" w:hAnsi="PT Astra Serif"/>
          <w:b/>
          <w:bCs/>
          <w:sz w:val="24"/>
          <w:szCs w:val="24"/>
        </w:rPr>
        <w:t>. Финансовое и иное обеспечение реализации инициативных проектов</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 xml:space="preserve">1. Источником финансового обеспечения реализации инициативных проектов, предусмотренных статьей 19 настоящего </w:t>
      </w:r>
      <w:r>
        <w:rPr>
          <w:rFonts w:ascii="PT Astra Serif" w:hAnsi="PT Astra Serif"/>
        </w:rPr>
        <w:t>У</w:t>
      </w:r>
      <w:r w:rsidRPr="00A37237">
        <w:rPr>
          <w:rFonts w:ascii="PT Astra Serif" w:hAnsi="PT Astra Serif"/>
        </w:rPr>
        <w:t xml:space="preserve">става, являются предусмотренные в бюджете муниципального округа бюджетные ассигнования на реализацию инициативных проектов, </w:t>
      </w:r>
      <w:proofErr w:type="gramStart"/>
      <w:r w:rsidRPr="00A37237">
        <w:rPr>
          <w:rFonts w:ascii="PT Astra Serif" w:hAnsi="PT Astra Serif"/>
        </w:rPr>
        <w:t>формируемые</w:t>
      </w:r>
      <w:proofErr w:type="gramEnd"/>
      <w:r w:rsidRPr="00A37237">
        <w:rPr>
          <w:rFonts w:ascii="PT Astra Serif" w:hAnsi="PT Astra Serif"/>
        </w:rPr>
        <w:t xml:space="preserve">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4</w:t>
      </w:r>
      <w:r>
        <w:rPr>
          <w:rFonts w:ascii="PT Astra Serif" w:hAnsi="PT Astra Serif"/>
          <w:b/>
          <w:bCs/>
          <w:sz w:val="24"/>
          <w:szCs w:val="24"/>
        </w:rPr>
        <w:t>8</w:t>
      </w:r>
      <w:r w:rsidRPr="00A37237">
        <w:rPr>
          <w:rFonts w:ascii="PT Astra Serif" w:hAnsi="PT Astra Serif"/>
          <w:b/>
          <w:bCs/>
          <w:sz w:val="24"/>
          <w:szCs w:val="24"/>
        </w:rPr>
        <w:t>. Муниципальные заимствования</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w:t>
      </w:r>
      <w:r>
        <w:rPr>
          <w:rFonts w:ascii="PT Astra Serif" w:hAnsi="PT Astra Serif"/>
        </w:rPr>
        <w:t>ссийской Федерации</w:t>
      </w:r>
      <w:r w:rsidRPr="00A37237">
        <w:rPr>
          <w:rFonts w:ascii="PT Astra Serif" w:hAnsi="PT Astra Serif"/>
        </w:rPr>
        <w:t>.</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Pr>
          <w:rFonts w:ascii="PT Astra Serif" w:hAnsi="PT Astra Serif"/>
          <w:b/>
          <w:bCs/>
          <w:sz w:val="24"/>
          <w:szCs w:val="24"/>
        </w:rPr>
        <w:t>49</w:t>
      </w:r>
      <w:r w:rsidRPr="00A37237">
        <w:rPr>
          <w:rFonts w:ascii="PT Astra Serif" w:hAnsi="PT Astra Serif"/>
          <w:b/>
          <w:bCs/>
          <w:sz w:val="24"/>
          <w:szCs w:val="24"/>
        </w:rPr>
        <w:t>. Межмуниципальное сотрудничество муниципальных образований</w:t>
      </w:r>
    </w:p>
    <w:p w:rsidR="00452B79" w:rsidRPr="00A37237"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Межмуниципальное сотрудничество муниципальных образований осуществляется в соответствии с Федеральным законом № 33-ФЗ.</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pStyle w:val="a7"/>
        <w:spacing w:before="0" w:beforeAutospacing="0" w:after="0" w:afterAutospacing="0"/>
        <w:ind w:firstLine="709"/>
        <w:jc w:val="both"/>
        <w:rPr>
          <w:rFonts w:ascii="PT Astra Serif" w:hAnsi="PT Astra Serif"/>
          <w:b/>
        </w:rPr>
      </w:pPr>
      <w:r w:rsidRPr="00A37237">
        <w:rPr>
          <w:rFonts w:ascii="PT Astra Serif" w:hAnsi="PT Astra Serif"/>
          <w:b/>
        </w:rPr>
        <w:t xml:space="preserve">Статья </w:t>
      </w:r>
      <w:r>
        <w:rPr>
          <w:rFonts w:ascii="PT Astra Serif" w:hAnsi="PT Astra Serif"/>
          <w:b/>
        </w:rPr>
        <w:t>50</w:t>
      </w:r>
      <w:r w:rsidRPr="00A37237">
        <w:rPr>
          <w:rFonts w:ascii="PT Astra Serif" w:hAnsi="PT Astra Serif"/>
          <w:b/>
        </w:rPr>
        <w:t>. Международные и внешнеэкономические связи органов местного самоуправления</w:t>
      </w:r>
    </w:p>
    <w:p w:rsidR="00452B79" w:rsidRDefault="00452B79" w:rsidP="00452B79">
      <w:pPr>
        <w:pStyle w:val="a7"/>
        <w:spacing w:before="0" w:beforeAutospacing="0" w:after="0" w:afterAutospacing="0"/>
        <w:ind w:firstLine="709"/>
        <w:jc w:val="both"/>
        <w:rPr>
          <w:rFonts w:ascii="PT Astra Serif" w:hAnsi="PT Astra Serif"/>
        </w:rPr>
      </w:pPr>
      <w:r w:rsidRPr="00A37237">
        <w:rPr>
          <w:rFonts w:ascii="PT Astra Serif" w:hAnsi="PT Astra Serif"/>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w:t>
      </w:r>
      <w:r>
        <w:rPr>
          <w:rFonts w:ascii="PT Astra Serif" w:hAnsi="PT Astra Serif"/>
        </w:rPr>
        <w:t xml:space="preserve"> (вопросов местного значения)</w:t>
      </w:r>
      <w:r w:rsidRPr="00A37237">
        <w:rPr>
          <w:rFonts w:ascii="PT Astra Serif" w:hAnsi="PT Astra Serif"/>
        </w:rPr>
        <w:t xml:space="preserve">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452B79" w:rsidRPr="00A37237" w:rsidRDefault="00452B79" w:rsidP="00452B79">
      <w:pPr>
        <w:pStyle w:val="a7"/>
        <w:spacing w:before="0" w:beforeAutospacing="0" w:after="0" w:afterAutospacing="0"/>
        <w:ind w:firstLine="709"/>
        <w:jc w:val="both"/>
        <w:rPr>
          <w:rFonts w:ascii="PT Astra Serif" w:hAnsi="PT Astra Serif"/>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 IX. ЗАКЛЮЧИТЕЛЬНЫЕ И ПЕРЕХОДНЫЕ ПОЛОЖЕНИЯ</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5</w:t>
      </w:r>
      <w:r>
        <w:rPr>
          <w:rFonts w:ascii="PT Astra Serif" w:hAnsi="PT Astra Serif"/>
          <w:b/>
          <w:bCs/>
          <w:sz w:val="24"/>
          <w:szCs w:val="24"/>
        </w:rPr>
        <w:t>1</w:t>
      </w:r>
      <w:r w:rsidRPr="00A37237">
        <w:rPr>
          <w:rFonts w:ascii="PT Astra Serif" w:hAnsi="PT Astra Serif"/>
          <w:b/>
          <w:bCs/>
          <w:sz w:val="24"/>
          <w:szCs w:val="24"/>
        </w:rPr>
        <w:t>. Вступление в силу настоящего Устава</w:t>
      </w:r>
    </w:p>
    <w:p w:rsidR="00452B79"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44" w:history="1">
        <w:r w:rsidRPr="00A37237">
          <w:rPr>
            <w:rFonts w:ascii="PT Astra Serif" w:hAnsi="PT Astra Serif"/>
            <w:sz w:val="24"/>
            <w:szCs w:val="24"/>
          </w:rPr>
          <w:t>статьями 3</w:t>
        </w:r>
      </w:hyperlink>
      <w:r>
        <w:rPr>
          <w:rFonts w:ascii="PT Astra Serif" w:hAnsi="PT Astra Serif"/>
          <w:sz w:val="24"/>
          <w:szCs w:val="24"/>
        </w:rPr>
        <w:t>3</w:t>
      </w:r>
      <w:r w:rsidRPr="00A37237">
        <w:rPr>
          <w:rFonts w:ascii="PT Astra Serif" w:hAnsi="PT Astra Serif"/>
          <w:sz w:val="24"/>
          <w:szCs w:val="24"/>
        </w:rPr>
        <w:t xml:space="preserve">, </w:t>
      </w:r>
      <w:r>
        <w:rPr>
          <w:rFonts w:ascii="PT Astra Serif" w:hAnsi="PT Astra Serif"/>
          <w:sz w:val="24"/>
          <w:szCs w:val="24"/>
        </w:rPr>
        <w:t>34</w:t>
      </w:r>
      <w:r w:rsidRPr="00A37237">
        <w:rPr>
          <w:rFonts w:ascii="PT Astra Serif" w:hAnsi="PT Astra Serif"/>
          <w:sz w:val="24"/>
          <w:szCs w:val="24"/>
        </w:rPr>
        <w:t xml:space="preserve"> настоящего Устава в соответствии с Федеральным законом № 3</w:t>
      </w:r>
      <w:r>
        <w:rPr>
          <w:rFonts w:ascii="PT Astra Serif" w:hAnsi="PT Astra Serif"/>
          <w:sz w:val="24"/>
          <w:szCs w:val="24"/>
        </w:rPr>
        <w:t>3</w:t>
      </w:r>
      <w:r w:rsidRPr="00A37237">
        <w:rPr>
          <w:rFonts w:ascii="PT Astra Serif" w:hAnsi="PT Astra Serif"/>
          <w:sz w:val="24"/>
          <w:szCs w:val="24"/>
        </w:rPr>
        <w:t>-ФЗ.</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45" w:history="1">
        <w:r w:rsidRPr="00A37237">
          <w:rPr>
            <w:rFonts w:ascii="PT Astra Serif" w:hAnsi="PT Astra Serif"/>
            <w:sz w:val="24"/>
            <w:szCs w:val="24"/>
          </w:rPr>
          <w:t>порядке</w:t>
        </w:r>
      </w:hyperlink>
      <w:r w:rsidRPr="00A37237">
        <w:rPr>
          <w:rFonts w:ascii="PT Astra Serif" w:hAnsi="PT Astra Serif"/>
          <w:sz w:val="24"/>
          <w:szCs w:val="24"/>
        </w:rPr>
        <w:t>, установленном федеральным законом.</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5</w:t>
      </w:r>
      <w:r>
        <w:rPr>
          <w:rFonts w:ascii="PT Astra Serif" w:hAnsi="PT Astra Serif"/>
          <w:b/>
          <w:bCs/>
          <w:sz w:val="24"/>
          <w:szCs w:val="24"/>
        </w:rPr>
        <w:t>2</w:t>
      </w:r>
      <w:r w:rsidRPr="00A37237">
        <w:rPr>
          <w:rFonts w:ascii="PT Astra Serif" w:hAnsi="PT Astra Serif"/>
          <w:b/>
          <w:bCs/>
          <w:sz w:val="24"/>
          <w:szCs w:val="24"/>
        </w:rPr>
        <w:t>. Действие муниципальных правовых актов муниципального округа, принятых (изданных) до вступления в силу настоящего Устава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 5</w:t>
      </w:r>
      <w:r>
        <w:rPr>
          <w:rFonts w:ascii="PT Astra Serif" w:hAnsi="PT Astra Serif"/>
          <w:b/>
          <w:bCs/>
          <w:sz w:val="24"/>
          <w:szCs w:val="24"/>
        </w:rPr>
        <w:t>3</w:t>
      </w:r>
      <w:r w:rsidRPr="00A37237">
        <w:rPr>
          <w:rFonts w:ascii="PT Astra Serif" w:hAnsi="PT Astra Serif"/>
          <w:b/>
          <w:bCs/>
          <w:sz w:val="24"/>
          <w:szCs w:val="24"/>
        </w:rPr>
        <w:t xml:space="preserve">. Действие муниципальных правовых актов муниципального </w:t>
      </w:r>
      <w:r w:rsidRPr="006A77E3">
        <w:rPr>
          <w:rFonts w:ascii="PT Astra Serif" w:hAnsi="PT Astra Serif"/>
          <w:b/>
          <w:bCs/>
          <w:sz w:val="24"/>
          <w:szCs w:val="24"/>
        </w:rPr>
        <w:t>района «Могойтуйский район»</w:t>
      </w:r>
      <w:r w:rsidRPr="00A37237">
        <w:rPr>
          <w:rFonts w:ascii="PT Astra Serif" w:hAnsi="PT Astra Serif"/>
          <w:b/>
          <w:bCs/>
          <w:sz w:val="24"/>
          <w:szCs w:val="24"/>
        </w:rPr>
        <w:t xml:space="preserve"> и поселений, входивших в состав </w:t>
      </w:r>
      <w:r w:rsidRPr="006A77E3">
        <w:rPr>
          <w:rFonts w:ascii="PT Astra Serif" w:hAnsi="PT Astra Serif"/>
          <w:b/>
          <w:bCs/>
          <w:sz w:val="24"/>
          <w:szCs w:val="24"/>
        </w:rPr>
        <w:t>муниципального района «Могойтуйский район»</w:t>
      </w:r>
      <w:r w:rsidRPr="00A37237">
        <w:rPr>
          <w:rFonts w:ascii="PT Astra Serif" w:hAnsi="PT Astra Serif"/>
          <w:b/>
          <w:bCs/>
          <w:sz w:val="24"/>
          <w:szCs w:val="24"/>
        </w:rPr>
        <w:t>, принятых (изданных) до вступления в силу настоящего Устава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w:t>
      </w:r>
      <w:proofErr w:type="gramStart"/>
      <w:r w:rsidRPr="00A37237">
        <w:rPr>
          <w:rFonts w:ascii="PT Astra Serif" w:hAnsi="PT Astra Serif"/>
          <w:sz w:val="24"/>
          <w:szCs w:val="24"/>
        </w:rPr>
        <w:t xml:space="preserve">Муниципальные правовые акты, принятые органами местного самоуправления и должностными лицами местного самоуправления </w:t>
      </w:r>
      <w:r w:rsidRPr="006A77E3">
        <w:rPr>
          <w:rFonts w:ascii="PT Astra Serif" w:hAnsi="PT Astra Serif"/>
          <w:sz w:val="24"/>
          <w:szCs w:val="24"/>
        </w:rPr>
        <w:t>муниципального района «Могойтуйский район»</w:t>
      </w:r>
      <w:r>
        <w:rPr>
          <w:rFonts w:ascii="PT Astra Serif" w:hAnsi="PT Astra Serif"/>
          <w:sz w:val="24"/>
          <w:szCs w:val="24"/>
        </w:rPr>
        <w:t>,</w:t>
      </w:r>
      <w:r w:rsidRPr="00A37237">
        <w:rPr>
          <w:rFonts w:ascii="PT Astra Serif" w:hAnsi="PT Astra Serif"/>
          <w:sz w:val="24"/>
          <w:szCs w:val="24"/>
        </w:rPr>
        <w:t xml:space="preserve"> органами местного самоуправления и должностными лицами местного самоуправления поселений, входивших в состав </w:t>
      </w:r>
      <w:r w:rsidRPr="006A77E3">
        <w:rPr>
          <w:rFonts w:ascii="PT Astra Serif" w:hAnsi="PT Astra Serif"/>
          <w:sz w:val="24"/>
          <w:szCs w:val="24"/>
        </w:rPr>
        <w:t>муниципального района «Могойтуйский район»</w:t>
      </w:r>
      <w:r w:rsidRPr="00A37237">
        <w:rPr>
          <w:rFonts w:ascii="PT Astra Serif" w:hAnsi="PT Astra Serif"/>
          <w:sz w:val="24"/>
          <w:szCs w:val="24"/>
        </w:rPr>
        <w:t xml:space="preserve">, действуют в части, не противоречащей федеральным законам и иным нормативным правовым актам Российской Федерации, </w:t>
      </w:r>
      <w:hyperlink r:id="rId46" w:tgtFrame="_blank" w:history="1">
        <w:r w:rsidRPr="00A37237">
          <w:rPr>
            <w:rFonts w:ascii="PT Astra Serif" w:hAnsi="PT Astra Serif"/>
            <w:sz w:val="24"/>
            <w:szCs w:val="24"/>
          </w:rPr>
          <w:t>Уставу Забайкальского края</w:t>
        </w:r>
      </w:hyperlink>
      <w:r w:rsidRPr="00A37237">
        <w:rPr>
          <w:rFonts w:ascii="PT Astra Serif" w:hAnsi="PT Astra Serif"/>
          <w:sz w:val="24"/>
          <w:szCs w:val="24"/>
        </w:rPr>
        <w:t>, законам и иным нормативным правовым актам Забайкальского края, настоящему Уставу, а</w:t>
      </w:r>
      <w:proofErr w:type="gramEnd"/>
      <w:r w:rsidRPr="00A37237">
        <w:rPr>
          <w:rFonts w:ascii="PT Astra Serif" w:hAnsi="PT Astra Serif"/>
          <w:sz w:val="24"/>
          <w:szCs w:val="24"/>
        </w:rPr>
        <w:t xml:space="preserve"> также муниципальным правовым актам муниципального округа.</w:t>
      </w:r>
    </w:p>
    <w:p w:rsidR="00452B79" w:rsidRPr="00A37237" w:rsidRDefault="00452B79" w:rsidP="00452B79">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w:t>
      </w:r>
      <w:proofErr w:type="gramStart"/>
      <w:r w:rsidRPr="00A37237">
        <w:rPr>
          <w:rFonts w:ascii="PT Astra Serif" w:hAnsi="PT Astra Serif"/>
          <w:sz w:val="24"/>
          <w:szCs w:val="24"/>
        </w:rPr>
        <w:t xml:space="preserve">Муниципальные правовые акты, принятые органами местного самоуправления и должностными лицами местного самоуправления </w:t>
      </w:r>
      <w:r w:rsidRPr="006A77E3">
        <w:rPr>
          <w:rFonts w:ascii="PT Astra Serif" w:hAnsi="PT Astra Serif"/>
          <w:sz w:val="24"/>
          <w:szCs w:val="24"/>
        </w:rPr>
        <w:t>муниципального района «Могойтуйский район»</w:t>
      </w:r>
      <w:r>
        <w:rPr>
          <w:rFonts w:ascii="PT Astra Serif" w:hAnsi="PT Astra Serif"/>
          <w:sz w:val="24"/>
          <w:szCs w:val="24"/>
        </w:rPr>
        <w:t>,</w:t>
      </w:r>
      <w:r w:rsidRPr="00A37237">
        <w:rPr>
          <w:rFonts w:ascii="PT Astra Serif" w:hAnsi="PT Astra Serif"/>
          <w:sz w:val="24"/>
          <w:szCs w:val="24"/>
        </w:rPr>
        <w:t xml:space="preserve"> органами местного самоуправления и должностными лицами местного самоуправления поселений, входивших в состав </w:t>
      </w:r>
      <w:r w:rsidRPr="006A77E3">
        <w:rPr>
          <w:rFonts w:ascii="PT Astra Serif" w:hAnsi="PT Astra Serif"/>
          <w:sz w:val="24"/>
          <w:szCs w:val="24"/>
        </w:rPr>
        <w:t>муниципального района «Могойтуйский район»</w:t>
      </w:r>
      <w:r w:rsidRPr="00A37237">
        <w:rPr>
          <w:rFonts w:ascii="PT Astra Serif" w:hAnsi="PT Astra Serif"/>
          <w:sz w:val="24"/>
          <w:szCs w:val="24"/>
        </w:rPr>
        <w:t>, отменяются органами местного самоуправления или должностными лицами местного самоуправления муниципального округа, к полномочиям которых на момент отмены муниципального правового акта отнесено принятие (издание) соответствующего муниципального правового акта.</w:t>
      </w:r>
      <w:proofErr w:type="gramEnd"/>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pacing w:after="0" w:line="240" w:lineRule="auto"/>
        <w:ind w:firstLine="709"/>
        <w:jc w:val="both"/>
        <w:rPr>
          <w:rFonts w:ascii="PT Astra Serif" w:hAnsi="PT Astra Serif"/>
          <w:sz w:val="24"/>
          <w:szCs w:val="24"/>
        </w:rPr>
      </w:pPr>
    </w:p>
    <w:p w:rsidR="00452B79" w:rsidRPr="00A37237" w:rsidRDefault="00452B79" w:rsidP="00452B79">
      <w:pPr>
        <w:suppressAutoHyphens/>
        <w:spacing w:after="0" w:line="240" w:lineRule="auto"/>
        <w:rPr>
          <w:rFonts w:ascii="PT Astra Serif" w:eastAsia="SimSun" w:hAnsi="PT Astra Serif"/>
          <w:bCs/>
          <w:sz w:val="24"/>
          <w:szCs w:val="24"/>
          <w:lang w:eastAsia="zh-CN"/>
        </w:rPr>
      </w:pPr>
      <w:proofErr w:type="spellStart"/>
      <w:r>
        <w:rPr>
          <w:rFonts w:ascii="PT Astra Serif" w:eastAsia="SimSun" w:hAnsi="PT Astra Serif"/>
          <w:sz w:val="24"/>
          <w:szCs w:val="24"/>
          <w:lang w:eastAsia="zh-CN"/>
        </w:rPr>
        <w:t>Врип</w:t>
      </w:r>
      <w:proofErr w:type="spellEnd"/>
      <w:r>
        <w:rPr>
          <w:rFonts w:ascii="PT Astra Serif" w:eastAsia="SimSun" w:hAnsi="PT Astra Serif"/>
          <w:sz w:val="24"/>
          <w:szCs w:val="24"/>
          <w:lang w:eastAsia="zh-CN"/>
        </w:rPr>
        <w:t>. г</w:t>
      </w:r>
      <w:r w:rsidRPr="00A37237">
        <w:rPr>
          <w:rFonts w:ascii="PT Astra Serif" w:eastAsia="SimSun" w:hAnsi="PT Astra Serif"/>
          <w:sz w:val="24"/>
          <w:szCs w:val="24"/>
          <w:lang w:eastAsia="zh-CN"/>
        </w:rPr>
        <w:t>лав</w:t>
      </w:r>
      <w:r>
        <w:rPr>
          <w:rFonts w:ascii="PT Astra Serif" w:eastAsia="SimSun" w:hAnsi="PT Astra Serif"/>
          <w:sz w:val="24"/>
          <w:szCs w:val="24"/>
          <w:lang w:eastAsia="zh-CN"/>
        </w:rPr>
        <w:t>ы</w:t>
      </w:r>
      <w:r w:rsidRPr="00A37237">
        <w:rPr>
          <w:rFonts w:ascii="PT Astra Serif" w:eastAsia="SimSun" w:hAnsi="PT Astra Serif"/>
          <w:sz w:val="24"/>
          <w:szCs w:val="24"/>
          <w:lang w:eastAsia="zh-CN"/>
        </w:rPr>
        <w:t xml:space="preserve"> </w:t>
      </w:r>
      <w:r w:rsidRPr="00A37237">
        <w:rPr>
          <w:rFonts w:ascii="PT Astra Serif" w:eastAsia="SimSun" w:hAnsi="PT Astra Serif"/>
          <w:bCs/>
          <w:sz w:val="24"/>
          <w:szCs w:val="24"/>
          <w:lang w:eastAsia="zh-CN"/>
        </w:rPr>
        <w:t>муниципального района</w:t>
      </w:r>
    </w:p>
    <w:p w:rsidR="00452B79" w:rsidRPr="00A37237" w:rsidRDefault="00452B79" w:rsidP="00452B79">
      <w:pPr>
        <w:suppressAutoHyphens/>
        <w:spacing w:after="0" w:line="240" w:lineRule="auto"/>
        <w:rPr>
          <w:rFonts w:ascii="PT Astra Serif" w:eastAsia="SimSun" w:hAnsi="PT Astra Serif"/>
          <w:bCs/>
          <w:sz w:val="24"/>
          <w:szCs w:val="24"/>
          <w:lang w:eastAsia="zh-CN"/>
        </w:rPr>
      </w:pPr>
      <w:r w:rsidRPr="00A37237">
        <w:rPr>
          <w:rFonts w:ascii="PT Astra Serif" w:eastAsia="SimSun" w:hAnsi="PT Astra Serif"/>
          <w:bCs/>
          <w:sz w:val="24"/>
          <w:szCs w:val="24"/>
          <w:lang w:eastAsia="zh-CN"/>
        </w:rPr>
        <w:t>«</w:t>
      </w:r>
      <w:r>
        <w:rPr>
          <w:rFonts w:ascii="PT Astra Serif" w:eastAsia="SimSun" w:hAnsi="PT Astra Serif"/>
          <w:bCs/>
          <w:sz w:val="24"/>
          <w:szCs w:val="24"/>
          <w:lang w:eastAsia="zh-CN"/>
        </w:rPr>
        <w:t>Могойтуйский</w:t>
      </w:r>
      <w:r w:rsidRPr="00A37237">
        <w:rPr>
          <w:rFonts w:ascii="PT Astra Serif" w:eastAsia="SimSun" w:hAnsi="PT Astra Serif"/>
          <w:bCs/>
          <w:sz w:val="24"/>
          <w:szCs w:val="24"/>
          <w:lang w:eastAsia="zh-CN"/>
        </w:rPr>
        <w:t xml:space="preserve"> район»</w:t>
      </w:r>
      <w:r>
        <w:rPr>
          <w:rFonts w:ascii="PT Astra Serif" w:eastAsia="SimSun" w:hAnsi="PT Astra Serif"/>
          <w:bCs/>
          <w:sz w:val="24"/>
          <w:szCs w:val="24"/>
          <w:lang w:eastAsia="zh-CN"/>
        </w:rPr>
        <w:t xml:space="preserve">                                                                                         Б.Д.Намжилов                                                                                </w:t>
      </w:r>
    </w:p>
    <w:p w:rsidR="00452B79" w:rsidRPr="00A37237" w:rsidRDefault="00452B79" w:rsidP="00452B79">
      <w:pPr>
        <w:suppressAutoHyphens/>
        <w:spacing w:after="0" w:line="240" w:lineRule="auto"/>
        <w:rPr>
          <w:rFonts w:ascii="PT Astra Serif" w:eastAsia="SimSun" w:hAnsi="PT Astra Serif"/>
          <w:sz w:val="24"/>
          <w:szCs w:val="24"/>
          <w:lang w:eastAsia="zh-CN"/>
        </w:rPr>
      </w:pPr>
    </w:p>
    <w:p w:rsidR="00452B79" w:rsidRPr="00A37237" w:rsidRDefault="00452B79" w:rsidP="00452B79">
      <w:pPr>
        <w:suppressAutoHyphens/>
        <w:spacing w:after="0" w:line="240" w:lineRule="auto"/>
        <w:rPr>
          <w:rFonts w:ascii="PT Astra Serif" w:eastAsia="SimSun" w:hAnsi="PT Astra Serif"/>
          <w:sz w:val="24"/>
          <w:szCs w:val="24"/>
          <w:lang w:eastAsia="zh-CN"/>
        </w:rPr>
      </w:pPr>
    </w:p>
    <w:p w:rsidR="00452B79" w:rsidRPr="00A37237" w:rsidRDefault="00452B79" w:rsidP="00452B79">
      <w:pPr>
        <w:suppressAutoHyphens/>
        <w:spacing w:after="0" w:line="240" w:lineRule="auto"/>
        <w:rPr>
          <w:rFonts w:ascii="PT Astra Serif" w:eastAsia="SimSun" w:hAnsi="PT Astra Serif"/>
          <w:sz w:val="24"/>
          <w:szCs w:val="24"/>
          <w:lang w:eastAsia="zh-CN"/>
        </w:rPr>
      </w:pPr>
    </w:p>
    <w:p w:rsidR="00452B79" w:rsidRPr="00A37237" w:rsidRDefault="00452B79" w:rsidP="00452B79">
      <w:pPr>
        <w:suppressAutoHyphens/>
        <w:spacing w:after="0" w:line="240" w:lineRule="auto"/>
        <w:rPr>
          <w:rFonts w:ascii="PT Astra Serif" w:eastAsia="SimSun" w:hAnsi="PT Astra Serif"/>
          <w:sz w:val="24"/>
          <w:szCs w:val="24"/>
          <w:lang w:eastAsia="zh-CN"/>
        </w:rPr>
      </w:pPr>
      <w:r w:rsidRPr="00A37237">
        <w:rPr>
          <w:rFonts w:ascii="PT Astra Serif" w:eastAsia="SimSun" w:hAnsi="PT Astra Serif"/>
          <w:sz w:val="24"/>
          <w:szCs w:val="24"/>
          <w:lang w:eastAsia="zh-CN"/>
        </w:rPr>
        <w:t xml:space="preserve">Председатель Совета </w:t>
      </w:r>
      <w:r>
        <w:rPr>
          <w:rFonts w:ascii="PT Astra Serif" w:eastAsia="SimSun" w:hAnsi="PT Astra Serif"/>
          <w:sz w:val="24"/>
          <w:szCs w:val="24"/>
          <w:lang w:eastAsia="zh-CN"/>
        </w:rPr>
        <w:t>Могойтуйского</w:t>
      </w:r>
    </w:p>
    <w:p w:rsidR="00452B79" w:rsidRPr="00A37237" w:rsidRDefault="00452B79" w:rsidP="00452B79">
      <w:pPr>
        <w:suppressAutoHyphens/>
        <w:spacing w:after="0" w:line="240" w:lineRule="auto"/>
        <w:rPr>
          <w:rFonts w:ascii="PT Astra Serif" w:hAnsi="PT Astra Serif"/>
          <w:sz w:val="24"/>
          <w:szCs w:val="24"/>
        </w:rPr>
      </w:pPr>
      <w:r w:rsidRPr="00A37237">
        <w:rPr>
          <w:rFonts w:ascii="PT Astra Serif" w:eastAsia="SimSun" w:hAnsi="PT Astra Serif"/>
          <w:bCs/>
          <w:sz w:val="24"/>
          <w:szCs w:val="24"/>
          <w:lang w:eastAsia="zh-CN"/>
        </w:rPr>
        <w:t>муниципального округа</w:t>
      </w:r>
      <w:r w:rsidRPr="00A37237">
        <w:rPr>
          <w:rFonts w:ascii="PT Astra Serif" w:eastAsia="SimSun" w:hAnsi="PT Astra Serif"/>
          <w:sz w:val="24"/>
          <w:szCs w:val="24"/>
          <w:lang w:eastAsia="zh-CN"/>
        </w:rPr>
        <w:t xml:space="preserve">                                                  </w:t>
      </w:r>
      <w:r>
        <w:rPr>
          <w:rFonts w:ascii="PT Astra Serif" w:eastAsia="SimSun" w:hAnsi="PT Astra Serif"/>
          <w:sz w:val="24"/>
          <w:szCs w:val="24"/>
          <w:lang w:eastAsia="zh-CN"/>
        </w:rPr>
        <w:t xml:space="preserve">                                      </w:t>
      </w:r>
      <w:proofErr w:type="spellStart"/>
      <w:r>
        <w:rPr>
          <w:rFonts w:ascii="PT Astra Serif" w:eastAsia="SimSun" w:hAnsi="PT Astra Serif"/>
          <w:sz w:val="24"/>
          <w:szCs w:val="24"/>
          <w:lang w:eastAsia="zh-CN"/>
        </w:rPr>
        <w:t>Б.Ц.Нимбуев</w:t>
      </w:r>
      <w:proofErr w:type="spellEnd"/>
      <w:r>
        <w:rPr>
          <w:rFonts w:ascii="PT Astra Serif" w:eastAsia="SimSun" w:hAnsi="PT Astra Serif"/>
          <w:sz w:val="24"/>
          <w:szCs w:val="24"/>
          <w:lang w:eastAsia="zh-CN"/>
        </w:rPr>
        <w:t xml:space="preserve">        </w:t>
      </w:r>
      <w:r w:rsidRPr="00A37237">
        <w:rPr>
          <w:rFonts w:ascii="PT Astra Serif" w:eastAsia="SimSun" w:hAnsi="PT Astra Serif"/>
          <w:sz w:val="24"/>
          <w:szCs w:val="24"/>
          <w:lang w:eastAsia="zh-CN"/>
        </w:rPr>
        <w:t xml:space="preserve">       </w:t>
      </w:r>
      <w:r>
        <w:rPr>
          <w:rFonts w:ascii="PT Astra Serif" w:eastAsia="SimSun" w:hAnsi="PT Astra Serif"/>
          <w:sz w:val="24"/>
          <w:szCs w:val="24"/>
          <w:lang w:eastAsia="zh-CN"/>
        </w:rPr>
        <w:t xml:space="preserve">         </w:t>
      </w:r>
      <w:r w:rsidRPr="00A37237">
        <w:rPr>
          <w:rFonts w:ascii="PT Astra Serif" w:eastAsia="SimSun" w:hAnsi="PT Astra Serif"/>
          <w:sz w:val="24"/>
          <w:szCs w:val="24"/>
          <w:lang w:eastAsia="zh-CN"/>
        </w:rPr>
        <w:t xml:space="preserve">       </w:t>
      </w:r>
    </w:p>
    <w:p w:rsidR="00452B79" w:rsidRPr="003E41EF" w:rsidRDefault="00452B79" w:rsidP="006C74C2">
      <w:pPr>
        <w:spacing w:after="0" w:line="240" w:lineRule="auto"/>
        <w:jc w:val="both"/>
        <w:rPr>
          <w:rFonts w:ascii="Times New Roman" w:eastAsia="Times New Roman" w:hAnsi="Times New Roman" w:cs="Times New Roman"/>
          <w:sz w:val="28"/>
          <w:szCs w:val="28"/>
          <w:lang w:eastAsia="ru-RU"/>
        </w:rPr>
      </w:pPr>
    </w:p>
    <w:p w:rsidR="006C74C2" w:rsidRPr="003E41EF" w:rsidRDefault="006C74C2" w:rsidP="006C74C2"/>
    <w:p w:rsidR="003943C7" w:rsidRPr="003E41EF" w:rsidRDefault="003943C7"/>
    <w:sectPr w:rsidR="003943C7" w:rsidRPr="003E41EF" w:rsidSect="00A016AA">
      <w:headerReference w:type="default" r:id="rId4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B74" w:rsidRDefault="00174B74">
      <w:pPr>
        <w:spacing w:after="0" w:line="240" w:lineRule="auto"/>
      </w:pPr>
      <w:r>
        <w:separator/>
      </w:r>
    </w:p>
  </w:endnote>
  <w:endnote w:type="continuationSeparator" w:id="0">
    <w:p w:rsidR="00174B74" w:rsidRDefault="00174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B74" w:rsidRDefault="00174B74">
      <w:pPr>
        <w:spacing w:after="0" w:line="240" w:lineRule="auto"/>
      </w:pPr>
      <w:r>
        <w:separator/>
      </w:r>
    </w:p>
  </w:footnote>
  <w:footnote w:type="continuationSeparator" w:id="0">
    <w:p w:rsidR="00174B74" w:rsidRDefault="00174B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6EB" w:rsidRDefault="006E009D">
    <w:pPr>
      <w:pStyle w:val="a3"/>
      <w:jc w:val="center"/>
    </w:pPr>
    <w:r>
      <w:fldChar w:fldCharType="begin"/>
    </w:r>
    <w:r w:rsidR="00117999">
      <w:instrText>PAGE   \* MERGEFORMAT</w:instrText>
    </w:r>
    <w:r>
      <w:fldChar w:fldCharType="separate"/>
    </w:r>
    <w:r w:rsidR="00452B79">
      <w:rPr>
        <w:noProof/>
      </w:rPr>
      <w:t>41</w:t>
    </w:r>
    <w:r>
      <w:fldChar w:fldCharType="end"/>
    </w:r>
  </w:p>
  <w:p w:rsidR="00BC36EB" w:rsidRDefault="00452B7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6C74C2"/>
    <w:rsid w:val="00117999"/>
    <w:rsid w:val="00174B74"/>
    <w:rsid w:val="003943C7"/>
    <w:rsid w:val="003E41EF"/>
    <w:rsid w:val="004119D7"/>
    <w:rsid w:val="00452B79"/>
    <w:rsid w:val="00527995"/>
    <w:rsid w:val="006C74C2"/>
    <w:rsid w:val="006E009D"/>
    <w:rsid w:val="00CF50B5"/>
    <w:rsid w:val="00E41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9D"/>
  </w:style>
  <w:style w:type="paragraph" w:styleId="1">
    <w:name w:val="heading 1"/>
    <w:basedOn w:val="a"/>
    <w:next w:val="a"/>
    <w:link w:val="10"/>
    <w:uiPriority w:val="9"/>
    <w:qFormat/>
    <w:rsid w:val="00452B79"/>
    <w:pPr>
      <w:keepNext/>
      <w:keepLines/>
      <w:spacing w:before="480" w:after="0"/>
      <w:outlineLvl w:val="0"/>
    </w:pPr>
    <w:rPr>
      <w:rFonts w:ascii="Cambria" w:eastAsia="Times New Roman" w:hAnsi="Cambria" w:cs="Times New Roman"/>
      <w:b/>
      <w:bCs/>
      <w:color w:val="365F91"/>
      <w:sz w:val="28"/>
      <w:szCs w:val="28"/>
      <w:lang w:eastAsia="ru-RU"/>
    </w:rPr>
  </w:style>
  <w:style w:type="paragraph" w:styleId="4">
    <w:name w:val="heading 4"/>
    <w:basedOn w:val="a"/>
    <w:link w:val="40"/>
    <w:uiPriority w:val="9"/>
    <w:qFormat/>
    <w:rsid w:val="00452B7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52B7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4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4C2"/>
  </w:style>
  <w:style w:type="paragraph" w:styleId="a5">
    <w:name w:val="Balloon Text"/>
    <w:basedOn w:val="a"/>
    <w:link w:val="a6"/>
    <w:uiPriority w:val="99"/>
    <w:semiHidden/>
    <w:unhideWhenUsed/>
    <w:rsid w:val="003E41EF"/>
    <w:pPr>
      <w:spacing w:after="0" w:line="240" w:lineRule="auto"/>
    </w:pPr>
    <w:rPr>
      <w:rFonts w:ascii="Calibri" w:hAnsi="Calibri"/>
      <w:sz w:val="16"/>
      <w:szCs w:val="16"/>
    </w:rPr>
  </w:style>
  <w:style w:type="character" w:customStyle="1" w:styleId="a6">
    <w:name w:val="Текст выноски Знак"/>
    <w:basedOn w:val="a0"/>
    <w:link w:val="a5"/>
    <w:uiPriority w:val="99"/>
    <w:semiHidden/>
    <w:rsid w:val="003E41EF"/>
    <w:rPr>
      <w:rFonts w:ascii="Calibri" w:hAnsi="Calibri"/>
      <w:sz w:val="16"/>
      <w:szCs w:val="16"/>
    </w:rPr>
  </w:style>
  <w:style w:type="character" w:customStyle="1" w:styleId="10">
    <w:name w:val="Заголовок 1 Знак"/>
    <w:basedOn w:val="a0"/>
    <w:link w:val="1"/>
    <w:uiPriority w:val="9"/>
    <w:rsid w:val="00452B7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452B7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52B79"/>
    <w:rPr>
      <w:rFonts w:ascii="Times New Roman" w:eastAsia="Times New Roman" w:hAnsi="Times New Roman" w:cs="Times New Roman"/>
      <w:b/>
      <w:bCs/>
      <w:sz w:val="20"/>
      <w:szCs w:val="20"/>
      <w:lang w:eastAsia="ru-RU"/>
    </w:rPr>
  </w:style>
  <w:style w:type="paragraph" w:styleId="a7">
    <w:name w:val="Normal (Web)"/>
    <w:basedOn w:val="a"/>
    <w:uiPriority w:val="99"/>
    <w:unhideWhenUsed/>
    <w:rsid w:val="00452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0"/>
    <w:basedOn w:val="a"/>
    <w:rsid w:val="00452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452B79"/>
    <w:rPr>
      <w:color w:val="0000FF"/>
      <w:u w:val="single"/>
    </w:rPr>
  </w:style>
  <w:style w:type="character" w:styleId="a9">
    <w:name w:val="FollowedHyperlink"/>
    <w:uiPriority w:val="99"/>
    <w:semiHidden/>
    <w:unhideWhenUsed/>
    <w:rsid w:val="00452B79"/>
    <w:rPr>
      <w:color w:val="800080"/>
      <w:u w:val="single"/>
    </w:rPr>
  </w:style>
  <w:style w:type="character" w:customStyle="1" w:styleId="11">
    <w:name w:val="Гиперссылка1"/>
    <w:basedOn w:val="a0"/>
    <w:rsid w:val="00452B79"/>
  </w:style>
  <w:style w:type="paragraph" w:customStyle="1" w:styleId="consplusnormal">
    <w:name w:val="consplusnormal"/>
    <w:basedOn w:val="a"/>
    <w:rsid w:val="00452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452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452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452B79"/>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452B79"/>
    <w:pPr>
      <w:ind w:left="720"/>
      <w:contextualSpacing/>
    </w:pPr>
    <w:rPr>
      <w:rFonts w:ascii="Calibri" w:eastAsia="Calibri" w:hAnsi="Calibri" w:cs="Times New Roman"/>
    </w:rPr>
  </w:style>
  <w:style w:type="paragraph" w:styleId="ac">
    <w:name w:val="footer"/>
    <w:basedOn w:val="a"/>
    <w:link w:val="ad"/>
    <w:uiPriority w:val="99"/>
    <w:unhideWhenUsed/>
    <w:rsid w:val="00452B79"/>
    <w:pPr>
      <w:tabs>
        <w:tab w:val="center" w:pos="4677"/>
        <w:tab w:val="right" w:pos="9355"/>
      </w:tabs>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452B79"/>
    <w:rPr>
      <w:rFonts w:ascii="Calibri" w:eastAsia="Times New Roman" w:hAnsi="Calibri" w:cs="Times New Roman"/>
      <w:lang w:eastAsia="ru-RU"/>
    </w:rPr>
  </w:style>
  <w:style w:type="paragraph" w:customStyle="1" w:styleId="formattext">
    <w:name w:val="formattext"/>
    <w:basedOn w:val="a"/>
    <w:rsid w:val="00452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452B7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0">
    <w:name w:val="ConsPlusNormal"/>
    <w:rsid w:val="00452B7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52B79"/>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74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C74C2"/>
  </w:style>
  <w:style w:type="paragraph" w:styleId="a5">
    <w:name w:val="Balloon Text"/>
    <w:basedOn w:val="a"/>
    <w:link w:val="a6"/>
    <w:uiPriority w:val="99"/>
    <w:semiHidden/>
    <w:unhideWhenUsed/>
    <w:rsid w:val="003E41EF"/>
    <w:pPr>
      <w:spacing w:after="0" w:line="240" w:lineRule="auto"/>
    </w:pPr>
    <w:rPr>
      <w:rFonts w:ascii="Calibri" w:hAnsi="Calibri"/>
      <w:sz w:val="16"/>
      <w:szCs w:val="16"/>
    </w:rPr>
  </w:style>
  <w:style w:type="character" w:customStyle="1" w:styleId="a6">
    <w:name w:val="Текст выноски Знак"/>
    <w:basedOn w:val="a0"/>
    <w:link w:val="a5"/>
    <w:uiPriority w:val="99"/>
    <w:semiHidden/>
    <w:rsid w:val="003E41EF"/>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CAF5F448-8540-4391-B793-CBA2B3792812" TargetMode="External"/><Relationship Id="rId18" Type="http://schemas.openxmlformats.org/officeDocument/2006/relationships/hyperlink" Target="https://pravo-search.minjust.ru/bigs/showDocument.html?id=CAF5F448-8540-4391-B793-CBA2B3792812" TargetMode="External"/><Relationship Id="rId26" Type="http://schemas.openxmlformats.org/officeDocument/2006/relationships/hyperlink" Target="https://login.consultant.ru/link/?req=doc&amp;base=LAW&amp;n=492024&amp;dst=100080&amp;field=134&amp;date=06.05.2025&amp;demo=2" TargetMode="External"/><Relationship Id="rId39" Type="http://schemas.openxmlformats.org/officeDocument/2006/relationships/hyperlink" Target="https://pravo-search.minjust.ru/bigs/showDocument.html?id=CC5F3EEB-70AF-4894-BBAB-AE35FF98749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3239&amp;dst=339&amp;field=134&amp;date=06.05.2025&amp;demo=2" TargetMode="External"/><Relationship Id="rId34" Type="http://schemas.openxmlformats.org/officeDocument/2006/relationships/hyperlink" Target="https://pravo-search.minjust.ru/bigs/showDocument.html?id=6785A26F-52A6-439E-A2E4-93801511E564" TargetMode="External"/><Relationship Id="rId42" Type="http://schemas.openxmlformats.org/officeDocument/2006/relationships/hyperlink" Target="https://pravo-search.minjust.ru/bigs/showDocument.html?id=8F21B21C-A408-42C4-B9FE-A939B863C84A" TargetMode="External"/><Relationship Id="rId47" Type="http://schemas.openxmlformats.org/officeDocument/2006/relationships/header" Target="header1.xml"/><Relationship Id="rId50" Type="http://schemas.microsoft.com/office/2007/relationships/stylesWithEffects" Target="stylesWithEffects.xml"/><Relationship Id="rId7" Type="http://schemas.openxmlformats.org/officeDocument/2006/relationships/hyperlink" Target="consultantplus://offline/ref=787C9C682920FDFD4C9C367DAEDD7ECA1B7DB68E5AF777EC99160357A50C83062AC6CAF4FBA3BC64F5CEA8784CB963H" TargetMode="External"/><Relationship Id="rId12" Type="http://schemas.openxmlformats.org/officeDocument/2006/relationships/hyperlink" Target="https://pravo-search.minjust.ru/bigs/showDocument.html?id=CAF5F448-8540-4391-B793-CBA2B3792812" TargetMode="External"/><Relationship Id="rId17" Type="http://schemas.openxmlformats.org/officeDocument/2006/relationships/hyperlink" Target="https://pravo-search.minjust.ru/bigs/showDocument.html?id=CAF5F448-8540-4391-B793-CBA2B3792812" TargetMode="External"/><Relationship Id="rId25" Type="http://schemas.openxmlformats.org/officeDocument/2006/relationships/hyperlink" Target="https://login.consultant.ru/link/?req=doc&amp;base=LAW&amp;n=481298&amp;dst=583&amp;field=134&amp;date=06.05.2025&amp;demo=2" TargetMode="External"/><Relationship Id="rId33" Type="http://schemas.openxmlformats.org/officeDocument/2006/relationships/hyperlink" Target="https://pravo-search.minjust.ru/bigs/showDocument.html?id=6785A26F-52A6-439E-A2E4-93801511E564" TargetMode="External"/><Relationship Id="rId38" Type="http://schemas.openxmlformats.org/officeDocument/2006/relationships/hyperlink" Target="https://pravo-search.minjust.ru/bigs/showDocument.html?id=15D4560C-D530-4955-BF7E-F734337AE80B" TargetMode="External"/><Relationship Id="rId46" Type="http://schemas.openxmlformats.org/officeDocument/2006/relationships/hyperlink" Target="https://pravo-search.minjust.ru/bigs/showDocument.html?id=CC5F3EEB-70AF-4894-BBAB-AE35FF987490" TargetMode="External"/><Relationship Id="rId2" Type="http://schemas.openxmlformats.org/officeDocument/2006/relationships/settings" Target="settings.xml"/><Relationship Id="rId16" Type="http://schemas.openxmlformats.org/officeDocument/2006/relationships/hyperlink" Target="https://pravo-search.minjust.ru/bigs/showDocument.html?id=CAF5F448-8540-4391-B793-CBA2B379281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login.consultant.ru/link/?req=doc&amp;base=LAW&amp;n=502576&amp;dst=100002&amp;field=134&amp;date=06.05.2025&amp;demo=2" TargetMode="External"/><Relationship Id="rId41" Type="http://schemas.openxmlformats.org/officeDocument/2006/relationships/hyperlink" Target="https://pravo-search.minjust.ru/bigs/showDocument.html?id=15D4560C-D530-4955-BF7E-F734337AE80B" TargetMode="External"/><Relationship Id="rId1" Type="http://schemas.openxmlformats.org/officeDocument/2006/relationships/styles" Target="styles.xml"/><Relationship Id="rId6" Type="http://schemas.openxmlformats.org/officeDocument/2006/relationships/hyperlink" Target="consultantplus://offline/ref=787C9C682920FDFD4C9C367DAEDD7ECA1A7BB48E51F677EC99160357A50C83062AC6CAF4FBA3BC64F5CEA8784CB963H" TargetMode="External"/><Relationship Id="rId11" Type="http://schemas.openxmlformats.org/officeDocument/2006/relationships/hyperlink" Target="https://pravo-search.minjust.ru/bigs/showDocument.html?id=CAF5F448-8540-4391-B793-CBA2B3792812" TargetMode="External"/><Relationship Id="rId24" Type="http://schemas.openxmlformats.org/officeDocument/2006/relationships/hyperlink" Target="https://login.consultant.ru/link/?req=doc&amp;base=LAW&amp;n=481298&amp;dst=306&amp;field=134&amp;date=06.05.2025&amp;demo=2"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BBF89570-6239-4CFB-BDBA-5B454C14E321"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file:///C:\Users\Temnikova_YuA\AppData\Local\Temp\14709\zakon.scli.ru" TargetMode="External"/><Relationship Id="rId5" Type="http://schemas.openxmlformats.org/officeDocument/2006/relationships/endnotes" Target="endnotes.xml"/><Relationship Id="rId15" Type="http://schemas.openxmlformats.org/officeDocument/2006/relationships/hyperlink" Target="https://pravo-search.minjust.ru/bigs/showDocument.html?id=CAF5F448-8540-4391-B793-CBA2B3792812" TargetMode="External"/><Relationship Id="rId23" Type="http://schemas.openxmlformats.org/officeDocument/2006/relationships/hyperlink" Target="https://login.consultant.ru/link/?req=doc&amp;base=LAW&amp;n=498117&amp;dst=100020&amp;field=134&amp;date=06.05.2025&amp;demo=2" TargetMode="External"/><Relationship Id="rId28" Type="http://schemas.openxmlformats.org/officeDocument/2006/relationships/hyperlink" Target="https://login.consultant.ru/link/?req=doc&amp;base=LAW&amp;n=492024&amp;dst=100092&amp;field=134&amp;date=06.05.2025&amp;demo=2" TargetMode="External"/><Relationship Id="rId36" Type="http://schemas.openxmlformats.org/officeDocument/2006/relationships/hyperlink" Target="https://login.consultant.ru/link/?req=doc&amp;base=LAW&amp;n=2875" TargetMode="External"/><Relationship Id="rId49" Type="http://schemas.openxmlformats.org/officeDocument/2006/relationships/theme" Target="theme/theme1.xml"/><Relationship Id="rId10" Type="http://schemas.openxmlformats.org/officeDocument/2006/relationships/hyperlink" Target="https://pravo-search.minjust.ru/bigs/showDocument.html?id=CAF5F448-8540-4391-B793-CBA2B3792812" TargetMode="External"/><Relationship Id="rId19" Type="http://schemas.openxmlformats.org/officeDocument/2006/relationships/hyperlink" Target="https://pravo-search.minjust.ru/bigs/showDocument.html?id=CAF5F448-8540-4391-B793-CBA2B3792812"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file:///C:\Users\Temnikova_YuA\AppData\Local\Temp\14709\zakon.scli.ru" TargetMode="External"/><Relationship Id="rId4" Type="http://schemas.openxmlformats.org/officeDocument/2006/relationships/footnotes" Target="footnotes.xml"/><Relationship Id="rId9" Type="http://schemas.openxmlformats.org/officeDocument/2006/relationships/hyperlink" Target="https://pravo-search.minjust.ru/bigs/showDocument.html?id=CAF5F448-8540-4391-B793-CBA2B3792812" TargetMode="External"/><Relationship Id="rId14" Type="http://schemas.openxmlformats.org/officeDocument/2006/relationships/hyperlink" Target="https://pravo-search.minjust.ru/bigs/showDocument.html?id=CAF5F448-8540-4391-B793-CBA2B3792812" TargetMode="External"/><Relationship Id="rId22" Type="http://schemas.openxmlformats.org/officeDocument/2006/relationships/hyperlink" Target="https://login.consultant.ru/link/?req=doc&amp;base=LAW&amp;n=467927&amp;dst=100403&amp;field=134&amp;date=06.05.2025&amp;demo=2" TargetMode="External"/><Relationship Id="rId27" Type="http://schemas.openxmlformats.org/officeDocument/2006/relationships/hyperlink" Target="https://login.consultant.ru/link/?req=doc&amp;base=LAW&amp;n=492024&amp;dst=100017&amp;field=134&amp;date=06.05.2025&amp;demo=2"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96E20C02-1B12-465A-B64C-24AA92270007" TargetMode="External"/><Relationship Id="rId43" Type="http://schemas.openxmlformats.org/officeDocument/2006/relationships/hyperlink" Target="https://pravo-search.minjust.ru/bigs/showDocument.html?id=8F21B21C-A408-42C4-B9FE-A939B863C84A" TargetMode="External"/><Relationship Id="rId48" Type="http://schemas.openxmlformats.org/officeDocument/2006/relationships/fontTable" Target="fontTable.xml"/><Relationship Id="rId8" Type="http://schemas.openxmlformats.org/officeDocument/2006/relationships/hyperlink" Target="https://pravo-search.minjust.ru/bigs/showDocument.html?id=CAF5F448-8540-4391-B793-CBA2B37928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3909</TotalTime>
  <Pages>41</Pages>
  <Words>18683</Words>
  <Characters>106495</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2025-10-29T03:54:00Z</cp:lastPrinted>
  <dcterms:created xsi:type="dcterms:W3CDTF">2025-10-24T06:28:00Z</dcterms:created>
  <dcterms:modified xsi:type="dcterms:W3CDTF">2025-10-29T00:02:00Z</dcterms:modified>
</cp:coreProperties>
</file>